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6938" w:rsidRPr="00FD548F" w:rsidRDefault="000767E7" w:rsidP="009F269E">
      <w:pPr>
        <w:pStyle w:val="Title"/>
        <w:rPr>
          <w:sz w:val="48"/>
          <w:szCs w:val="48"/>
        </w:rPr>
      </w:pPr>
      <w:r w:rsidRPr="00FD548F">
        <w:rPr>
          <w:sz w:val="48"/>
          <w:szCs w:val="48"/>
        </w:rPr>
        <w:t xml:space="preserve">Optimizing </w:t>
      </w:r>
      <w:r w:rsidR="00FD548F" w:rsidRPr="00FD548F">
        <w:rPr>
          <w:sz w:val="48"/>
          <w:szCs w:val="48"/>
        </w:rPr>
        <w:t xml:space="preserve">an </w:t>
      </w:r>
      <w:r w:rsidR="009F269E" w:rsidRPr="00FD548F">
        <w:rPr>
          <w:sz w:val="48"/>
          <w:szCs w:val="48"/>
        </w:rPr>
        <w:t>Overly Complex SQL Query</w:t>
      </w:r>
    </w:p>
    <w:p w:rsidR="009F269E" w:rsidRDefault="009F269E" w:rsidP="009F269E">
      <w:r>
        <w:t xml:space="preserve">A </w:t>
      </w:r>
      <w:r w:rsidR="00FD548F">
        <w:t xml:space="preserve">Data and Analytic Solution (DAS) </w:t>
      </w:r>
      <w:r>
        <w:t>client routinely ran a</w:t>
      </w:r>
      <w:r w:rsidR="00FD548F">
        <w:t xml:space="preserve">n essential </w:t>
      </w:r>
      <w:r>
        <w:t>production job that started with a query to retrieve data from an SQL Server</w:t>
      </w:r>
      <w:r w:rsidR="00071A54">
        <w:t>®</w:t>
      </w:r>
      <w:r w:rsidR="00071A54">
        <w:rPr>
          <w:rStyle w:val="FootnoteReference"/>
        </w:rPr>
        <w:footnoteReference w:id="1"/>
      </w:r>
      <w:r>
        <w:t xml:space="preserve"> database.</w:t>
      </w:r>
      <w:r w:rsidR="00872AF1">
        <w:rPr>
          <w:rStyle w:val="FootnoteReference"/>
        </w:rPr>
        <w:footnoteReference w:id="2"/>
      </w:r>
      <w:r>
        <w:t xml:space="preserve">  That query was explicitly</w:t>
      </w:r>
      <w:r w:rsidR="000767E7">
        <w:rPr>
          <w:rStyle w:val="FootnoteReference"/>
        </w:rPr>
        <w:footnoteReference w:id="3"/>
      </w:r>
      <w:r>
        <w:t xml:space="preserve"> passed from SAS</w:t>
      </w:r>
      <w:r w:rsidR="00071A54">
        <w:t>®</w:t>
      </w:r>
      <w:r w:rsidR="00071A54">
        <w:rPr>
          <w:rStyle w:val="FootnoteReference"/>
        </w:rPr>
        <w:footnoteReference w:id="4"/>
      </w:r>
      <w:r>
        <w:t xml:space="preserve"> to the RDBMS</w:t>
      </w:r>
      <w:r>
        <w:rPr>
          <w:rStyle w:val="FootnoteReference"/>
        </w:rPr>
        <w:footnoteReference w:id="5"/>
      </w:r>
      <w:r>
        <w:t xml:space="preserve"> and ran in </w:t>
      </w:r>
      <w:r w:rsidRPr="009F269E">
        <w:t>3</w:t>
      </w:r>
      <w:r>
        <w:t xml:space="preserve"> hours and </w:t>
      </w:r>
      <w:r w:rsidRPr="009F269E">
        <w:t>24</w:t>
      </w:r>
      <w:r>
        <w:t xml:space="preserve"> minutes</w:t>
      </w:r>
      <w:r w:rsidR="00582892">
        <w:rPr>
          <w:rStyle w:val="FootnoteReference"/>
        </w:rPr>
        <w:footnoteReference w:id="6"/>
      </w:r>
      <w:r w:rsidR="00582892">
        <w:t xml:space="preserve">  </w:t>
      </w:r>
      <w:r w:rsidR="00D543BF">
        <w:t>to produce a SAS</w:t>
      </w:r>
      <w:r w:rsidR="00071A54">
        <w:t>®</w:t>
      </w:r>
      <w:r w:rsidR="00D543BF">
        <w:t xml:space="preserve"> dataset named </w:t>
      </w:r>
      <w:r w:rsidR="000767E7">
        <w:rPr>
          <w:rStyle w:val="Dataset"/>
        </w:rPr>
        <w:t>Country</w:t>
      </w:r>
      <w:r w:rsidR="00D543BF">
        <w:t xml:space="preserve">.  </w:t>
      </w:r>
      <w:r w:rsidR="00582892">
        <w:t xml:space="preserve">It joined </w:t>
      </w:r>
      <w:r w:rsidR="006C691F">
        <w:t>20 tables that ranged in size from three rows to nine million</w:t>
      </w:r>
      <w:r w:rsidR="006C691F" w:rsidRPr="006C691F">
        <w:t xml:space="preserve"> rows</w:t>
      </w:r>
      <w:r w:rsidR="006C691F">
        <w:t>.  An outer series of joins combined data from 11 tables and a nested join combined data from the other nine tables.</w:t>
      </w:r>
      <w:r w:rsidR="000767E7">
        <w:t xml:space="preserve">  </w:t>
      </w:r>
      <w:r w:rsidR="000767E7" w:rsidRPr="000767E7">
        <w:rPr>
          <w:b/>
        </w:rPr>
        <w:t xml:space="preserve">The optimization </w:t>
      </w:r>
      <w:r w:rsidR="007B4F09">
        <w:rPr>
          <w:b/>
        </w:rPr>
        <w:t xml:space="preserve">described in this paper </w:t>
      </w:r>
      <w:r w:rsidR="000767E7" w:rsidRPr="000767E7">
        <w:rPr>
          <w:b/>
        </w:rPr>
        <w:t>of the complex SQL query reduced the run time to less than eight minutes – a 95% efficiency gain.</w:t>
      </w:r>
    </w:p>
    <w:p w:rsidR="00242907" w:rsidRDefault="006C691F" w:rsidP="009F269E">
      <w:r>
        <w:t>The SQL language provides a high-level declarative interface, so the user only specifies what the result is to be, leaving the actual optimization and decisions on how to execute the query to the RDBMS.</w:t>
      </w:r>
      <w:r>
        <w:rPr>
          <w:rStyle w:val="FootnoteReference"/>
        </w:rPr>
        <w:footnoteReference w:id="7"/>
      </w:r>
      <w:r w:rsidR="00242907">
        <w:t xml:space="preserve">  The query optimizer </w:t>
      </w:r>
      <w:r w:rsidR="00242907" w:rsidRPr="00242907">
        <w:t>attempts to determine the most efficient way to execute a query</w:t>
      </w:r>
      <w:r w:rsidR="00242907">
        <w:t xml:space="preserve">.  </w:t>
      </w:r>
      <w:r w:rsidR="009961F2">
        <w:t>It</w:t>
      </w:r>
      <w:r w:rsidR="00242907" w:rsidRPr="00242907">
        <w:t xml:space="preserve"> considers possible query plans for a given query and attempts to determine which of those plans will be the most efficient. </w:t>
      </w:r>
      <w:r w:rsidR="00242907">
        <w:t xml:space="preserve"> </w:t>
      </w:r>
      <w:r w:rsidR="00242907" w:rsidRPr="00242907">
        <w:t>Th</w:t>
      </w:r>
      <w:r w:rsidR="009961F2">
        <w:t>is</w:t>
      </w:r>
      <w:r w:rsidR="00242907" w:rsidRPr="00242907">
        <w:t xml:space="preserve"> set of query plans is formed by examining the possible access paths</w:t>
      </w:r>
      <w:r w:rsidR="009961F2">
        <w:rPr>
          <w:rStyle w:val="FootnoteReference"/>
        </w:rPr>
        <w:footnoteReference w:id="8"/>
      </w:r>
      <w:r w:rsidR="00242907" w:rsidRPr="00242907">
        <w:t xml:space="preserve"> and join</w:t>
      </w:r>
      <w:r w:rsidR="009961F2">
        <w:rPr>
          <w:rStyle w:val="FootnoteReference"/>
        </w:rPr>
        <w:footnoteReference w:id="9"/>
      </w:r>
      <w:r w:rsidR="00242907" w:rsidRPr="00242907">
        <w:t xml:space="preserve"> </w:t>
      </w:r>
      <w:r w:rsidR="009961F2">
        <w:t>techniques.</w:t>
      </w:r>
    </w:p>
    <w:p w:rsidR="006C691F" w:rsidRDefault="00242907" w:rsidP="009F269E">
      <w:r w:rsidRPr="00242907">
        <w:t>Transact-SQL</w:t>
      </w:r>
      <w:r w:rsidR="00BA53B2">
        <w:rPr>
          <w:rStyle w:val="FootnoteReference"/>
        </w:rPr>
        <w:footnoteReference w:id="10"/>
      </w:r>
      <w:r w:rsidRPr="00242907">
        <w:t xml:space="preserve"> is central to using Microsoft</w:t>
      </w:r>
      <w:r w:rsidR="00071A54">
        <w:t>™</w:t>
      </w:r>
      <w:r w:rsidRPr="00242907">
        <w:t xml:space="preserve"> SQL Server</w:t>
      </w:r>
      <w:r w:rsidR="00071A54">
        <w:t>®</w:t>
      </w:r>
      <w:r w:rsidRPr="00242907">
        <w:t>.</w:t>
      </w:r>
      <w:r>
        <w:t xml:space="preserve">  Its query op</w:t>
      </w:r>
      <w:r w:rsidR="007D75E0">
        <w:t>timizer will develop at most 256 plans and picks its estimation of the best plan.</w:t>
      </w:r>
      <w:r w:rsidR="009961F2">
        <w:rPr>
          <w:rStyle w:val="FootnoteReference"/>
        </w:rPr>
        <w:footnoteReference w:id="11"/>
      </w:r>
      <w:r w:rsidR="009961F2">
        <w:t xml:space="preserve">  </w:t>
      </w:r>
      <w:r w:rsidR="0002020F">
        <w:t>Unfortunately, the optimizer was not able to develop a plan for this join of 20 tables that was efficient.</w:t>
      </w:r>
    </w:p>
    <w:p w:rsidR="00FD548F" w:rsidRDefault="00FD548F" w:rsidP="009F269E">
      <w:r>
        <w:t>The following is a detailed explanation of how DAS optimized the SQL query and reduced processing time by 95 percent.  The information is both comprehensive and detailed with sufficient code examples to make the task reproducible.  For further information and comments, please contact Gary McQuown at</w:t>
      </w:r>
      <w:r w:rsidR="00DC3DA0">
        <w:t xml:space="preserve"> </w:t>
      </w:r>
      <w:hyperlink r:id="rId9" w:history="1">
        <w:r w:rsidR="00DC3DA0" w:rsidRPr="0055275E">
          <w:rPr>
            <w:rStyle w:val="Hyperlink"/>
          </w:rPr>
          <w:t>mcquown@DASconsultants.com</w:t>
        </w:r>
      </w:hyperlink>
      <w:r w:rsidR="00DC3DA0">
        <w:t xml:space="preserve"> .  Additional papers may be found on our website at </w:t>
      </w:r>
      <w:hyperlink r:id="rId10" w:history="1">
        <w:r w:rsidR="00DC3DA0" w:rsidRPr="0055275E">
          <w:rPr>
            <w:rStyle w:val="Hyperlink"/>
          </w:rPr>
          <w:t>www.DASconsultants.com</w:t>
        </w:r>
      </w:hyperlink>
      <w:r w:rsidR="00DC3DA0">
        <w:t>.</w:t>
      </w:r>
    </w:p>
    <w:p w:rsidR="00FD548F" w:rsidRDefault="00FD548F" w:rsidP="009F269E">
      <w:bookmarkStart w:id="0" w:name="_GoBack"/>
      <w:bookmarkEnd w:id="0"/>
    </w:p>
    <w:p w:rsidR="007B4F09" w:rsidRDefault="007B4F09">
      <w:pPr>
        <w:rPr>
          <w:rFonts w:asciiTheme="majorHAnsi" w:eastAsiaTheme="majorEastAsia" w:hAnsiTheme="majorHAnsi" w:cstheme="majorBidi"/>
          <w:b/>
          <w:bCs/>
          <w:color w:val="365F91" w:themeColor="accent1" w:themeShade="BF"/>
          <w:sz w:val="28"/>
          <w:szCs w:val="28"/>
        </w:rPr>
      </w:pPr>
      <w:r>
        <w:br w:type="page"/>
      </w:r>
    </w:p>
    <w:p w:rsidR="0002020F" w:rsidRDefault="0002020F" w:rsidP="0002020F">
      <w:pPr>
        <w:pStyle w:val="Heading1"/>
      </w:pPr>
      <w:r>
        <w:lastRenderedPageBreak/>
        <w:t>Initial Evaluation</w:t>
      </w:r>
    </w:p>
    <w:p w:rsidR="00D543BF" w:rsidRDefault="0002020F" w:rsidP="0002020F">
      <w:r>
        <w:t>Without access to the RDBMS where the data is stored, the off-site DAS analyst provided SAS</w:t>
      </w:r>
      <w:r w:rsidR="00071A54">
        <w:t>®</w:t>
      </w:r>
      <w:r>
        <w:t xml:space="preserve"> scripts to a</w:t>
      </w:r>
      <w:r w:rsidR="00D543BF">
        <w:t>n</w:t>
      </w:r>
      <w:r>
        <w:t xml:space="preserve"> </w:t>
      </w:r>
      <w:r w:rsidR="00D543BF">
        <w:t xml:space="preserve">on-site </w:t>
      </w:r>
      <w:r>
        <w:t xml:space="preserve">DAS employee </w:t>
      </w:r>
      <w:r w:rsidR="00D543BF">
        <w:t>who returned the output for evaluation.  Initially, we learned about the size of the tables and the columns in those tables.</w:t>
      </w:r>
    </w:p>
    <w:p w:rsidR="00D543BF" w:rsidRDefault="00D543BF" w:rsidP="0094544B">
      <w:pPr>
        <w:spacing w:after="0"/>
      </w:pPr>
      <w:r>
        <w:t>The outer series of joins combined the following</w:t>
      </w:r>
      <w:r w:rsidR="0094544B">
        <w:t xml:space="preserve"> 11</w:t>
      </w:r>
      <w:r>
        <w:t xml:space="preserve"> tables:</w:t>
      </w:r>
    </w:p>
    <w:p w:rsidR="00E7436B" w:rsidRDefault="00D543BF" w:rsidP="00E7436B">
      <w:pPr>
        <w:pStyle w:val="ListParagraph"/>
        <w:numPr>
          <w:ilvl w:val="0"/>
          <w:numId w:val="1"/>
        </w:numPr>
      </w:pPr>
      <w:r w:rsidRPr="00FC7CC1">
        <w:rPr>
          <w:rStyle w:val="Dataset"/>
        </w:rPr>
        <w:t>AdHocQuestionnaireDefs</w:t>
      </w:r>
      <w:r>
        <w:t xml:space="preserve"> had about 300 rows.</w:t>
      </w:r>
      <w:r w:rsidR="00E7436B">
        <w:t xml:space="preserve">  Only rows where</w:t>
      </w:r>
    </w:p>
    <w:p w:rsidR="00E7436B" w:rsidRDefault="00E7436B" w:rsidP="00E7436B">
      <w:pPr>
        <w:pStyle w:val="ListParagraph"/>
        <w:numPr>
          <w:ilvl w:val="1"/>
          <w:numId w:val="1"/>
        </w:numPr>
      </w:pPr>
      <w:r>
        <w:t xml:space="preserve">the </w:t>
      </w:r>
      <w:r w:rsidRPr="00FC7CC1">
        <w:rPr>
          <w:rStyle w:val="Variable"/>
        </w:rPr>
        <w:t>RootAdHocQuestionnaireDefId</w:t>
      </w:r>
      <w:r w:rsidRPr="00E7436B">
        <w:t xml:space="preserve"> </w:t>
      </w:r>
      <w:r>
        <w:t>key was</w:t>
      </w:r>
      <w:r w:rsidRPr="00E7436B">
        <w:t xml:space="preserve"> </w:t>
      </w:r>
      <w:r w:rsidRPr="00FC7CC1">
        <w:rPr>
          <w:rStyle w:val="Datum"/>
        </w:rPr>
        <w:t>10709</w:t>
      </w:r>
      <w:r>
        <w:t xml:space="preserve"> and</w:t>
      </w:r>
    </w:p>
    <w:p w:rsidR="00E7436B" w:rsidRDefault="00E7436B" w:rsidP="00E7436B">
      <w:pPr>
        <w:pStyle w:val="ListParagraph"/>
        <w:numPr>
          <w:ilvl w:val="1"/>
          <w:numId w:val="1"/>
        </w:numPr>
        <w:spacing w:after="0"/>
      </w:pPr>
      <w:r>
        <w:t xml:space="preserve">the </w:t>
      </w:r>
      <w:r w:rsidRPr="007C0E0A">
        <w:rPr>
          <w:rStyle w:val="Variable"/>
        </w:rPr>
        <w:t>IsActive</w:t>
      </w:r>
      <w:r>
        <w:t xml:space="preserve"> flag was set to </w:t>
      </w:r>
      <w:r w:rsidRPr="00FC7CC1">
        <w:rPr>
          <w:rStyle w:val="Datum"/>
        </w:rPr>
        <w:t>1</w:t>
      </w:r>
    </w:p>
    <w:p w:rsidR="00D543BF" w:rsidRDefault="00E7436B" w:rsidP="00E7436B">
      <w:pPr>
        <w:spacing w:after="0"/>
        <w:ind w:left="720"/>
      </w:pPr>
      <w:r>
        <w:t>were used.</w:t>
      </w:r>
    </w:p>
    <w:p w:rsidR="00D543BF" w:rsidRDefault="00D543BF" w:rsidP="00D543BF">
      <w:pPr>
        <w:pStyle w:val="ListParagraph"/>
        <w:numPr>
          <w:ilvl w:val="0"/>
          <w:numId w:val="1"/>
        </w:numPr>
      </w:pPr>
      <w:r w:rsidRPr="00FC7CC1">
        <w:rPr>
          <w:rStyle w:val="Dataset"/>
        </w:rPr>
        <w:t>RefAdHocQuestionnaireDefStatuses</w:t>
      </w:r>
      <w:r>
        <w:t xml:space="preserve"> had 3 rows.</w:t>
      </w:r>
    </w:p>
    <w:p w:rsidR="00D543BF" w:rsidRDefault="00D543BF" w:rsidP="00D543BF">
      <w:pPr>
        <w:pStyle w:val="ListParagraph"/>
        <w:numPr>
          <w:ilvl w:val="0"/>
          <w:numId w:val="1"/>
        </w:numPr>
      </w:pPr>
      <w:r w:rsidRPr="00FC7CC1">
        <w:rPr>
          <w:rStyle w:val="Dataset"/>
        </w:rPr>
        <w:t>AdHocQuestionGroupDefs</w:t>
      </w:r>
      <w:r>
        <w:t xml:space="preserve"> had about 3</w:t>
      </w:r>
      <w:r w:rsidR="00A81B62">
        <w:t>5</w:t>
      </w:r>
      <w:r>
        <w:t>0 rows.</w:t>
      </w:r>
    </w:p>
    <w:p w:rsidR="00D543BF" w:rsidRDefault="00D543BF" w:rsidP="00D543BF">
      <w:pPr>
        <w:pStyle w:val="ListParagraph"/>
        <w:numPr>
          <w:ilvl w:val="0"/>
          <w:numId w:val="1"/>
        </w:numPr>
      </w:pPr>
      <w:r w:rsidRPr="00FC7CC1">
        <w:rPr>
          <w:rStyle w:val="Dataset"/>
        </w:rPr>
        <w:t>RefAdHocQuestionnaireTypes</w:t>
      </w:r>
      <w:r w:rsidRPr="00D543BF">
        <w:t xml:space="preserve"> ha</w:t>
      </w:r>
      <w:r w:rsidR="0094544B">
        <w:t xml:space="preserve">d about </w:t>
      </w:r>
      <w:r w:rsidRPr="00D543BF">
        <w:t>1</w:t>
      </w:r>
      <w:r w:rsidR="0094544B">
        <w:t>5</w:t>
      </w:r>
      <w:r w:rsidRPr="00D543BF">
        <w:t xml:space="preserve"> rows.</w:t>
      </w:r>
    </w:p>
    <w:p w:rsidR="0094544B" w:rsidRDefault="0094544B" w:rsidP="0094544B">
      <w:pPr>
        <w:pStyle w:val="ListParagraph"/>
        <w:numPr>
          <w:ilvl w:val="0"/>
          <w:numId w:val="1"/>
        </w:numPr>
      </w:pPr>
      <w:r w:rsidRPr="00FC7CC1">
        <w:rPr>
          <w:rStyle w:val="Dataset"/>
        </w:rPr>
        <w:t>AdHocQuestionDefs</w:t>
      </w:r>
      <w:r w:rsidRPr="0094544B">
        <w:t xml:space="preserve"> ha</w:t>
      </w:r>
      <w:r>
        <w:t>d</w:t>
      </w:r>
      <w:r w:rsidRPr="0094544B">
        <w:t xml:space="preserve"> </w:t>
      </w:r>
      <w:r>
        <w:t xml:space="preserve">about </w:t>
      </w:r>
      <w:r w:rsidRPr="0094544B">
        <w:t>2,6</w:t>
      </w:r>
      <w:r>
        <w:t>00</w:t>
      </w:r>
      <w:r w:rsidRPr="0094544B">
        <w:t xml:space="preserve"> rows.</w:t>
      </w:r>
    </w:p>
    <w:p w:rsidR="0094544B" w:rsidRDefault="0094544B" w:rsidP="0094544B">
      <w:pPr>
        <w:pStyle w:val="ListParagraph"/>
        <w:numPr>
          <w:ilvl w:val="0"/>
          <w:numId w:val="1"/>
        </w:numPr>
      </w:pPr>
      <w:r w:rsidRPr="00FC7CC1">
        <w:rPr>
          <w:rStyle w:val="Dataset"/>
        </w:rPr>
        <w:t>RefAdHocQuestionTypes</w:t>
      </w:r>
      <w:r w:rsidRPr="0094544B">
        <w:t xml:space="preserve"> ha</w:t>
      </w:r>
      <w:r>
        <w:t>d</w:t>
      </w:r>
      <w:r w:rsidRPr="0094544B">
        <w:t xml:space="preserve"> 10 rows</w:t>
      </w:r>
      <w:r>
        <w:t>.</w:t>
      </w:r>
    </w:p>
    <w:p w:rsidR="0094544B" w:rsidRDefault="0094544B" w:rsidP="0094544B">
      <w:pPr>
        <w:pStyle w:val="ListParagraph"/>
        <w:numPr>
          <w:ilvl w:val="0"/>
          <w:numId w:val="1"/>
        </w:numPr>
      </w:pPr>
      <w:r w:rsidRPr="00FC7CC1">
        <w:rPr>
          <w:rStyle w:val="Dataset"/>
        </w:rPr>
        <w:t>AdHocQuestionnaires</w:t>
      </w:r>
      <w:r w:rsidRPr="0094544B">
        <w:t xml:space="preserve"> ha</w:t>
      </w:r>
      <w:r>
        <w:t>d about</w:t>
      </w:r>
      <w:r w:rsidRPr="0094544B">
        <w:t xml:space="preserve"> 2</w:t>
      </w:r>
      <w:r w:rsidR="00A81B62">
        <w:t>5</w:t>
      </w:r>
      <w:r>
        <w:t>0</w:t>
      </w:r>
      <w:r w:rsidRPr="0094544B">
        <w:t>,</w:t>
      </w:r>
      <w:r>
        <w:t>000</w:t>
      </w:r>
      <w:r w:rsidRPr="0094544B">
        <w:t xml:space="preserve"> rows.</w:t>
      </w:r>
    </w:p>
    <w:p w:rsidR="0094544B" w:rsidRDefault="0094544B" w:rsidP="0094544B">
      <w:pPr>
        <w:pStyle w:val="ListParagraph"/>
        <w:numPr>
          <w:ilvl w:val="0"/>
          <w:numId w:val="1"/>
        </w:numPr>
      </w:pPr>
      <w:r w:rsidRPr="00FC7CC1">
        <w:rPr>
          <w:rStyle w:val="Dataset"/>
        </w:rPr>
        <w:t>AdHocQuestionnaireIdentifiers</w:t>
      </w:r>
      <w:r w:rsidRPr="0094544B">
        <w:t xml:space="preserve"> ha</w:t>
      </w:r>
      <w:r>
        <w:t>d about</w:t>
      </w:r>
      <w:r w:rsidRPr="0094544B">
        <w:t xml:space="preserve"> 2</w:t>
      </w:r>
      <w:r w:rsidR="00A81B62">
        <w:t>5</w:t>
      </w:r>
      <w:r>
        <w:t>0</w:t>
      </w:r>
      <w:r w:rsidRPr="0094544B">
        <w:t>,</w:t>
      </w:r>
      <w:r>
        <w:t>000</w:t>
      </w:r>
      <w:r w:rsidRPr="0094544B">
        <w:t xml:space="preserve"> rows.</w:t>
      </w:r>
    </w:p>
    <w:p w:rsidR="0094544B" w:rsidRDefault="0094544B" w:rsidP="0094544B">
      <w:pPr>
        <w:pStyle w:val="ListParagraph"/>
        <w:numPr>
          <w:ilvl w:val="0"/>
          <w:numId w:val="1"/>
        </w:numPr>
      </w:pPr>
      <w:r w:rsidRPr="00FC7CC1">
        <w:rPr>
          <w:rStyle w:val="Dataset"/>
        </w:rPr>
        <w:t>AdHocQuestions</w:t>
      </w:r>
      <w:r w:rsidRPr="0094544B">
        <w:t xml:space="preserve"> ha</w:t>
      </w:r>
      <w:r>
        <w:t>d about</w:t>
      </w:r>
      <w:r w:rsidRPr="0094544B">
        <w:t xml:space="preserve"> 3,5</w:t>
      </w:r>
      <w:r>
        <w:t>00</w:t>
      </w:r>
      <w:r w:rsidRPr="0094544B">
        <w:t>,</w:t>
      </w:r>
      <w:r>
        <w:t>000</w:t>
      </w:r>
      <w:r w:rsidRPr="0094544B">
        <w:t xml:space="preserve"> rows.</w:t>
      </w:r>
    </w:p>
    <w:p w:rsidR="0094544B" w:rsidRDefault="0094544B" w:rsidP="0094544B">
      <w:pPr>
        <w:pStyle w:val="ListParagraph"/>
        <w:numPr>
          <w:ilvl w:val="0"/>
          <w:numId w:val="1"/>
        </w:numPr>
      </w:pPr>
      <w:r w:rsidRPr="00FC7CC1">
        <w:rPr>
          <w:rStyle w:val="Dataset"/>
        </w:rPr>
        <w:t>AdHocAnswers</w:t>
      </w:r>
      <w:r w:rsidRPr="0094544B">
        <w:t xml:space="preserve"> ha</w:t>
      </w:r>
      <w:r>
        <w:t>d about</w:t>
      </w:r>
      <w:r w:rsidRPr="0094544B">
        <w:t xml:space="preserve"> 7</w:t>
      </w:r>
      <w:r w:rsidR="00A81B62">
        <w:t>00</w:t>
      </w:r>
      <w:r w:rsidRPr="0094544B">
        <w:t>,</w:t>
      </w:r>
      <w:r>
        <w:t>000</w:t>
      </w:r>
      <w:r w:rsidRPr="0094544B">
        <w:t xml:space="preserve"> rows.</w:t>
      </w:r>
    </w:p>
    <w:p w:rsidR="0094544B" w:rsidRDefault="0094544B" w:rsidP="0094544B">
      <w:pPr>
        <w:pStyle w:val="ListParagraph"/>
        <w:numPr>
          <w:ilvl w:val="0"/>
          <w:numId w:val="1"/>
        </w:numPr>
        <w:spacing w:after="0"/>
      </w:pPr>
      <w:r w:rsidRPr="00FC7CC1">
        <w:rPr>
          <w:rStyle w:val="Dataset"/>
        </w:rPr>
        <w:t>AdHocAnswerDefs</w:t>
      </w:r>
      <w:r w:rsidRPr="0094544B">
        <w:t xml:space="preserve"> ha</w:t>
      </w:r>
      <w:r>
        <w:t>d about</w:t>
      </w:r>
      <w:r w:rsidRPr="0094544B">
        <w:t xml:space="preserve"> 4,000 rows.</w:t>
      </w:r>
    </w:p>
    <w:p w:rsidR="0094544B" w:rsidRDefault="0094544B" w:rsidP="0002020F">
      <w:r>
        <w:t xml:space="preserve">The output from this outer series of joins consisted of </w:t>
      </w:r>
      <w:r w:rsidR="00A81B62">
        <w:t xml:space="preserve">about </w:t>
      </w:r>
      <w:r w:rsidR="00A81B62" w:rsidRPr="00A81B62">
        <w:t>1</w:t>
      </w:r>
      <w:r w:rsidR="00A81B62">
        <w:t>,</w:t>
      </w:r>
      <w:r w:rsidR="00A81B62" w:rsidRPr="00A81B62">
        <w:t>4</w:t>
      </w:r>
      <w:r w:rsidR="00A81B62">
        <w:t>00,000</w:t>
      </w:r>
      <w:r>
        <w:t xml:space="preserve"> rows and 12 columns.</w:t>
      </w:r>
      <w:r w:rsidR="00A81B62">
        <w:t xml:space="preserve">  If the optimizer can come up with a fairly efficient plan for the join, it should run in just a few minutes.</w:t>
      </w:r>
    </w:p>
    <w:p w:rsidR="00A81B62" w:rsidRDefault="00A81B62" w:rsidP="00775F00">
      <w:pPr>
        <w:spacing w:after="0"/>
      </w:pPr>
      <w:r>
        <w:t>The nested join combined the following nine tables:</w:t>
      </w:r>
    </w:p>
    <w:p w:rsidR="00A81B62" w:rsidRDefault="00A81B62" w:rsidP="00E7436B">
      <w:pPr>
        <w:pStyle w:val="ListParagraph"/>
        <w:numPr>
          <w:ilvl w:val="0"/>
          <w:numId w:val="2"/>
        </w:numPr>
      </w:pPr>
      <w:r w:rsidRPr="00FC7CC1">
        <w:rPr>
          <w:rStyle w:val="Dataset"/>
        </w:rPr>
        <w:t>InspectionTasks</w:t>
      </w:r>
      <w:r w:rsidRPr="00A81B62">
        <w:t xml:space="preserve"> ha</w:t>
      </w:r>
      <w:r>
        <w:t>d about</w:t>
      </w:r>
      <w:r w:rsidRPr="00A81B62">
        <w:t xml:space="preserve"> 13</w:t>
      </w:r>
      <w:r>
        <w:t>0</w:t>
      </w:r>
      <w:r w:rsidRPr="00A81B62">
        <w:t xml:space="preserve"> rows.</w:t>
      </w:r>
      <w:r w:rsidR="00E7436B">
        <w:t xml:space="preserve">  Only rows where the </w:t>
      </w:r>
      <w:r w:rsidR="00E7436B" w:rsidRPr="00FC7CC1">
        <w:rPr>
          <w:rStyle w:val="Variable"/>
        </w:rPr>
        <w:t>InspectionTaskCode</w:t>
      </w:r>
      <w:r w:rsidR="00E7436B">
        <w:t xml:space="preserve"> was either </w:t>
      </w:r>
      <w:r w:rsidR="00E7436B" w:rsidRPr="00FC7CC1">
        <w:rPr>
          <w:rStyle w:val="Datum"/>
        </w:rPr>
        <w:t>06A03</w:t>
      </w:r>
      <w:r w:rsidR="00E7436B">
        <w:t xml:space="preserve"> or </w:t>
      </w:r>
      <w:r w:rsidR="00E7436B" w:rsidRPr="00FC7CC1">
        <w:rPr>
          <w:rStyle w:val="Datum"/>
        </w:rPr>
        <w:t>06A04</w:t>
      </w:r>
      <w:r w:rsidR="00E7436B">
        <w:t xml:space="preserve"> were used.</w:t>
      </w:r>
    </w:p>
    <w:p w:rsidR="00A81B62" w:rsidRDefault="00A81B62" w:rsidP="00A81B62">
      <w:pPr>
        <w:pStyle w:val="ListParagraph"/>
        <w:numPr>
          <w:ilvl w:val="0"/>
          <w:numId w:val="2"/>
        </w:numPr>
      </w:pPr>
      <w:r w:rsidRPr="00FC7CC1">
        <w:rPr>
          <w:rStyle w:val="Dataset"/>
        </w:rPr>
        <w:t>EstablishmentTaskLists</w:t>
      </w:r>
      <w:r w:rsidRPr="00A81B62">
        <w:t xml:space="preserve"> ha</w:t>
      </w:r>
      <w:r>
        <w:t>d about</w:t>
      </w:r>
      <w:r w:rsidRPr="00A81B62">
        <w:t xml:space="preserve"> </w:t>
      </w:r>
      <w:r>
        <w:t>5</w:t>
      </w:r>
      <w:r w:rsidRPr="00A81B62">
        <w:t>,</w:t>
      </w:r>
      <w:r>
        <w:t>000</w:t>
      </w:r>
      <w:r w:rsidRPr="00A81B62">
        <w:t>,</w:t>
      </w:r>
      <w:r>
        <w:t>000</w:t>
      </w:r>
      <w:r w:rsidRPr="00A81B62">
        <w:t xml:space="preserve"> rows.</w:t>
      </w:r>
    </w:p>
    <w:p w:rsidR="00A81B62" w:rsidRDefault="00A81B62" w:rsidP="00A81B62">
      <w:pPr>
        <w:pStyle w:val="ListParagraph"/>
        <w:numPr>
          <w:ilvl w:val="0"/>
          <w:numId w:val="2"/>
        </w:numPr>
      </w:pPr>
      <w:r w:rsidRPr="00FC7CC1">
        <w:rPr>
          <w:rStyle w:val="Dataset"/>
        </w:rPr>
        <w:t>EstablishmentNumberOrgLevel</w:t>
      </w:r>
      <w:r w:rsidRPr="00A81B62">
        <w:t xml:space="preserve"> ha</w:t>
      </w:r>
      <w:r>
        <w:t>d about</w:t>
      </w:r>
      <w:r w:rsidRPr="00A81B62">
        <w:t xml:space="preserve"> </w:t>
      </w:r>
      <w:r>
        <w:t>8</w:t>
      </w:r>
      <w:r w:rsidRPr="00A81B62">
        <w:t>,</w:t>
      </w:r>
      <w:r>
        <w:t>0</w:t>
      </w:r>
      <w:r w:rsidRPr="00A81B62">
        <w:t>00 rows.</w:t>
      </w:r>
    </w:p>
    <w:p w:rsidR="00A81B62" w:rsidRDefault="00A81B62" w:rsidP="00A81B62">
      <w:pPr>
        <w:pStyle w:val="ListParagraph"/>
        <w:numPr>
          <w:ilvl w:val="0"/>
          <w:numId w:val="2"/>
        </w:numPr>
      </w:pPr>
      <w:r w:rsidRPr="00FC7CC1">
        <w:rPr>
          <w:rStyle w:val="Dataset"/>
        </w:rPr>
        <w:t>EstablishmentShiftXInspectTask</w:t>
      </w:r>
      <w:r w:rsidRPr="00A81B62">
        <w:t xml:space="preserve"> ha</w:t>
      </w:r>
      <w:r>
        <w:t>d about</w:t>
      </w:r>
      <w:r w:rsidRPr="00A81B62">
        <w:t xml:space="preserve"> </w:t>
      </w:r>
      <w:r>
        <w:t>9</w:t>
      </w:r>
      <w:r w:rsidRPr="00A81B62">
        <w:t>,</w:t>
      </w:r>
      <w:r>
        <w:t>000</w:t>
      </w:r>
      <w:r w:rsidRPr="00A81B62">
        <w:t>,</w:t>
      </w:r>
      <w:r>
        <w:t>000</w:t>
      </w:r>
      <w:r w:rsidRPr="00A81B62">
        <w:t xml:space="preserve"> rows.</w:t>
      </w:r>
    </w:p>
    <w:p w:rsidR="00A81B62" w:rsidRDefault="00A81B62" w:rsidP="00A81B62">
      <w:pPr>
        <w:pStyle w:val="ListParagraph"/>
        <w:numPr>
          <w:ilvl w:val="0"/>
          <w:numId w:val="2"/>
        </w:numPr>
      </w:pPr>
      <w:r w:rsidRPr="00FC7CC1">
        <w:rPr>
          <w:rStyle w:val="Dataset"/>
        </w:rPr>
        <w:t>EstablishmentShifts</w:t>
      </w:r>
      <w:r w:rsidRPr="00A81B62">
        <w:t xml:space="preserve"> ha</w:t>
      </w:r>
      <w:r>
        <w:t>d about</w:t>
      </w:r>
      <w:r w:rsidRPr="00A81B62">
        <w:t xml:space="preserve"> </w:t>
      </w:r>
      <w:r>
        <w:t>9</w:t>
      </w:r>
      <w:r w:rsidRPr="00A81B62">
        <w:t>,</w:t>
      </w:r>
      <w:r>
        <w:t>000</w:t>
      </w:r>
      <w:r w:rsidRPr="00A81B62">
        <w:t xml:space="preserve"> rows.</w:t>
      </w:r>
    </w:p>
    <w:p w:rsidR="00A81B62" w:rsidRDefault="00A81B62" w:rsidP="00A81B62">
      <w:pPr>
        <w:pStyle w:val="ListParagraph"/>
        <w:numPr>
          <w:ilvl w:val="0"/>
          <w:numId w:val="2"/>
        </w:numPr>
      </w:pPr>
      <w:r w:rsidRPr="00FC7CC1">
        <w:rPr>
          <w:rStyle w:val="Dataset"/>
        </w:rPr>
        <w:t>RefInspectionTaskJustifications</w:t>
      </w:r>
      <w:r w:rsidRPr="00A81B62">
        <w:t xml:space="preserve"> ha</w:t>
      </w:r>
      <w:r>
        <w:t>d about</w:t>
      </w:r>
      <w:r w:rsidRPr="00A81B62">
        <w:t xml:space="preserve"> 3</w:t>
      </w:r>
      <w:r>
        <w:t>0</w:t>
      </w:r>
      <w:r w:rsidRPr="00A81B62">
        <w:t xml:space="preserve"> rows.</w:t>
      </w:r>
    </w:p>
    <w:p w:rsidR="00A81B62" w:rsidRDefault="00A81B62" w:rsidP="00A81B62">
      <w:pPr>
        <w:pStyle w:val="ListParagraph"/>
        <w:numPr>
          <w:ilvl w:val="0"/>
          <w:numId w:val="2"/>
        </w:numPr>
      </w:pPr>
      <w:r w:rsidRPr="00FC7CC1">
        <w:rPr>
          <w:rStyle w:val="Dataset"/>
        </w:rPr>
        <w:t>InspectionResults</w:t>
      </w:r>
      <w:r w:rsidRPr="00A81B62">
        <w:t xml:space="preserve"> ha</w:t>
      </w:r>
      <w:r>
        <w:t xml:space="preserve">d about </w:t>
      </w:r>
      <w:r w:rsidRPr="00A81B62">
        <w:t>8,0</w:t>
      </w:r>
      <w:r>
        <w:t>00</w:t>
      </w:r>
      <w:r w:rsidRPr="00A81B62">
        <w:t>,</w:t>
      </w:r>
      <w:r>
        <w:t>000</w:t>
      </w:r>
      <w:r w:rsidRPr="00A81B62">
        <w:t xml:space="preserve"> rows.</w:t>
      </w:r>
    </w:p>
    <w:p w:rsidR="00A81B62" w:rsidRDefault="00A81B62" w:rsidP="00A81B62">
      <w:pPr>
        <w:pStyle w:val="ListParagraph"/>
        <w:numPr>
          <w:ilvl w:val="0"/>
          <w:numId w:val="2"/>
        </w:numPr>
      </w:pPr>
      <w:r w:rsidRPr="00FC7CC1">
        <w:rPr>
          <w:rStyle w:val="Dataset"/>
        </w:rPr>
        <w:t>Users</w:t>
      </w:r>
      <w:r w:rsidRPr="00A81B62">
        <w:t xml:space="preserve"> ha</w:t>
      </w:r>
      <w:r w:rsidR="00775F00">
        <w:t>d about</w:t>
      </w:r>
      <w:r w:rsidRPr="00A81B62">
        <w:t xml:space="preserve"> 1</w:t>
      </w:r>
      <w:r w:rsidR="00775F00">
        <w:t>2</w:t>
      </w:r>
      <w:r w:rsidRPr="00A81B62">
        <w:t>,</w:t>
      </w:r>
      <w:r w:rsidR="00775F00">
        <w:t>000</w:t>
      </w:r>
      <w:r w:rsidRPr="00A81B62">
        <w:t xml:space="preserve"> rows.</w:t>
      </w:r>
    </w:p>
    <w:p w:rsidR="00775F00" w:rsidRDefault="00775F00" w:rsidP="00E7436B">
      <w:pPr>
        <w:pStyle w:val="ListParagraph"/>
        <w:numPr>
          <w:ilvl w:val="0"/>
          <w:numId w:val="2"/>
        </w:numPr>
      </w:pPr>
      <w:r w:rsidRPr="00FC7CC1">
        <w:rPr>
          <w:rStyle w:val="Dataset"/>
        </w:rPr>
        <w:t>Areas</w:t>
      </w:r>
      <w:r w:rsidRPr="00775F00">
        <w:t xml:space="preserve"> ha</w:t>
      </w:r>
      <w:r>
        <w:t>d about</w:t>
      </w:r>
      <w:r w:rsidRPr="00775F00">
        <w:t xml:space="preserve"> 6</w:t>
      </w:r>
      <w:r>
        <w:t>0</w:t>
      </w:r>
      <w:r w:rsidRPr="00775F00">
        <w:t xml:space="preserve"> rows.</w:t>
      </w:r>
      <w:r w:rsidR="00E7436B">
        <w:t xml:space="preserve">  Only rows where the </w:t>
      </w:r>
      <w:r w:rsidR="00E7436B" w:rsidRPr="00FC7CC1">
        <w:rPr>
          <w:rStyle w:val="Variable"/>
        </w:rPr>
        <w:t>BusinessUnitId</w:t>
      </w:r>
      <w:r w:rsidR="00E7436B">
        <w:t xml:space="preserve"> was set to </w:t>
      </w:r>
      <w:r w:rsidR="00E7436B" w:rsidRPr="00B33423">
        <w:rPr>
          <w:rStyle w:val="Datum"/>
        </w:rPr>
        <w:t>1</w:t>
      </w:r>
      <w:r w:rsidR="00E7436B">
        <w:t xml:space="preserve"> were used.</w:t>
      </w:r>
    </w:p>
    <w:p w:rsidR="00396CB9" w:rsidRDefault="00396CB9" w:rsidP="00396CB9">
      <w:r>
        <w:t xml:space="preserve">The output from this nested series of joins consisted of about </w:t>
      </w:r>
      <w:r w:rsidRPr="00A81B62">
        <w:t>1</w:t>
      </w:r>
      <w:r>
        <w:t>8,000 rows and 12 columns.  If the optimizer can come up with a fairly efficient plan for the join, it should run in less than a minute.</w:t>
      </w:r>
    </w:p>
    <w:p w:rsidR="00396CB9" w:rsidRDefault="00396CB9" w:rsidP="00396CB9">
      <w:r>
        <w:lastRenderedPageBreak/>
        <w:t>Both of these queries return character variables from SQL Server</w:t>
      </w:r>
      <w:r w:rsidR="00071A54">
        <w:t>®</w:t>
      </w:r>
      <w:r>
        <w:t xml:space="preserve"> </w:t>
      </w:r>
      <w:r w:rsidRPr="00624E99">
        <w:rPr>
          <w:i/>
        </w:rPr>
        <w:t>varChar</w:t>
      </w:r>
      <w:r w:rsidR="00BA53B2">
        <w:rPr>
          <w:rStyle w:val="FootnoteReference"/>
          <w:i/>
        </w:rPr>
        <w:footnoteReference w:id="12"/>
      </w:r>
      <w:r>
        <w:t xml:space="preserve"> columns that are extremely long given the lengths of the character strings in these columns.  These long character variables should be shortened after the download.</w:t>
      </w:r>
    </w:p>
    <w:p w:rsidR="0002020F" w:rsidRDefault="00D543BF" w:rsidP="0002020F">
      <w:r>
        <w:t>After that evaluation, the DAS analyst estimated that a more-efficient process should be able to create the C</w:t>
      </w:r>
      <w:r w:rsidR="007B4F09">
        <w:t>ountry</w:t>
      </w:r>
      <w:r>
        <w:t xml:space="preserve"> dataset in about 15 minutes.</w:t>
      </w:r>
    </w:p>
    <w:p w:rsidR="00775F00" w:rsidRDefault="00775F00" w:rsidP="00775F00">
      <w:pPr>
        <w:pStyle w:val="Heading1"/>
      </w:pPr>
      <w:r>
        <w:t>Creating a Table of Questionnaire, Question, and Answer Data</w:t>
      </w:r>
    </w:p>
    <w:p w:rsidR="00775F00" w:rsidRDefault="00775F00" w:rsidP="00775F00">
      <w:r>
        <w:t xml:space="preserve">First, we </w:t>
      </w:r>
      <w:r w:rsidR="00E7436B">
        <w:t>queried the RDBMS to create a SAS</w:t>
      </w:r>
      <w:r w:rsidR="00BA53B2">
        <w:t>®</w:t>
      </w:r>
      <w:r w:rsidR="00E7436B">
        <w:t xml:space="preserve"> dataset named </w:t>
      </w:r>
      <w:r w:rsidR="00396CB9" w:rsidRPr="00396CB9">
        <w:rPr>
          <w:rStyle w:val="Dataset"/>
        </w:rPr>
        <w:t>Questionnaire</w:t>
      </w:r>
      <w:r w:rsidR="00E7436B">
        <w:t xml:space="preserve">.  This dataset consisted of about 1.4 million rows with a foreign key named </w:t>
      </w:r>
      <w:r w:rsidR="00E7436B" w:rsidRPr="00B33423">
        <w:rPr>
          <w:rStyle w:val="Variable"/>
        </w:rPr>
        <w:t>TaskConnector</w:t>
      </w:r>
      <w:r w:rsidR="00E7436B">
        <w:t xml:space="preserve"> that would be used to link to the data from the nested query.</w:t>
      </w:r>
      <w:r w:rsidR="00396CB9">
        <w:t xml:space="preserve">  SAS</w:t>
      </w:r>
      <w:r w:rsidR="00BA53B2">
        <w:t>®</w:t>
      </w:r>
      <w:r w:rsidR="00396CB9">
        <w:t xml:space="preserve"> implicitly passed the query to the RDBMS because all of the code in the SAS</w:t>
      </w:r>
      <w:r w:rsidR="00BA53B2">
        <w:t>®</w:t>
      </w:r>
      <w:r w:rsidR="00396CB9">
        <w:t xml:space="preserve"> SQL query could be converted to Transact-SQL.  The query ran in about four minutes.</w:t>
      </w:r>
    </w:p>
    <w:p w:rsidR="00C50299" w:rsidRDefault="00C50299" w:rsidP="00C50299">
      <w:pPr>
        <w:pStyle w:val="Heading2"/>
      </w:pPr>
      <w:r>
        <w:t>Long Character Variables</w:t>
      </w:r>
    </w:p>
    <w:p w:rsidR="00E7436B" w:rsidRDefault="00E7436B" w:rsidP="00FA1AE5">
      <w:pPr>
        <w:spacing w:after="0"/>
      </w:pPr>
      <w:r w:rsidRPr="00B33423">
        <w:rPr>
          <w:rStyle w:val="Variable"/>
        </w:rPr>
        <w:t>TaskConnector</w:t>
      </w:r>
      <w:r>
        <w:t xml:space="preserve"> exists in the RDBMS as a 4000-byte </w:t>
      </w:r>
      <w:r w:rsidRPr="00BA53B2">
        <w:rPr>
          <w:i/>
        </w:rPr>
        <w:t>va</w:t>
      </w:r>
      <w:r w:rsidR="00BA7A20" w:rsidRPr="00BA53B2">
        <w:rPr>
          <w:i/>
        </w:rPr>
        <w:t>rChar</w:t>
      </w:r>
      <w:r w:rsidR="00BA7A20">
        <w:t xml:space="preserve"> variable.  However, SAS</w:t>
      </w:r>
      <w:r w:rsidR="00BA53B2">
        <w:t>®</w:t>
      </w:r>
      <w:r w:rsidR="00BA7A20">
        <w:t xml:space="preserve"> has no </w:t>
      </w:r>
      <w:r w:rsidR="00BA7A20" w:rsidRPr="00BA53B2">
        <w:rPr>
          <w:i/>
        </w:rPr>
        <w:t>varChar</w:t>
      </w:r>
      <w:r w:rsidR="00BA7A20">
        <w:t xml:space="preserve"> data type and the key arrives in SAS</w:t>
      </w:r>
      <w:r w:rsidR="00BA53B2">
        <w:t>®</w:t>
      </w:r>
      <w:r w:rsidR="00BA7A20">
        <w:t xml:space="preserve"> as a 4,000 byte character string.  </w:t>
      </w:r>
      <w:r>
        <w:t xml:space="preserve">Examination of the </w:t>
      </w:r>
      <w:r w:rsidRPr="00B33423">
        <w:rPr>
          <w:rStyle w:val="Variable"/>
        </w:rPr>
        <w:t>TaskConnector</w:t>
      </w:r>
      <w:r>
        <w:t xml:space="preserve"> keys revealed that each consisted of either</w:t>
      </w:r>
    </w:p>
    <w:p w:rsidR="00E7436B" w:rsidRDefault="00E7436B" w:rsidP="00E7436B">
      <w:pPr>
        <w:pStyle w:val="ListParagraph"/>
        <w:numPr>
          <w:ilvl w:val="0"/>
          <w:numId w:val="3"/>
        </w:numPr>
      </w:pPr>
      <w:r>
        <w:t>a nine-digit decimal integer</w:t>
      </w:r>
      <w:r w:rsidR="00B33423">
        <w:t xml:space="preserve"> (in about 3% of the rows)</w:t>
      </w:r>
      <w:r w:rsidR="00BA7A20">
        <w:t xml:space="preserve"> or</w:t>
      </w:r>
    </w:p>
    <w:p w:rsidR="00BA7A20" w:rsidRDefault="00BA7A20" w:rsidP="00FA1AE5">
      <w:pPr>
        <w:pStyle w:val="ListParagraph"/>
        <w:numPr>
          <w:ilvl w:val="0"/>
          <w:numId w:val="3"/>
        </w:numPr>
        <w:spacing w:after="0"/>
      </w:pPr>
      <w:r>
        <w:t xml:space="preserve">a decimal </w:t>
      </w:r>
      <w:r w:rsidR="00B33423">
        <w:t>integer</w:t>
      </w:r>
      <w:r>
        <w:t xml:space="preserve"> of one to three digits followed immediately by the canonical representation of a UUID</w:t>
      </w:r>
      <w:r>
        <w:rPr>
          <w:rStyle w:val="FootnoteReference"/>
        </w:rPr>
        <w:footnoteReference w:id="13"/>
      </w:r>
      <w:r>
        <w:t xml:space="preserve"> – with either upper-case letters or lower-case letters.</w:t>
      </w:r>
    </w:p>
    <w:p w:rsidR="00FA1AE5" w:rsidRDefault="00FA1AE5" w:rsidP="00FA1AE5">
      <w:r>
        <w:t xml:space="preserve">The UUID part of the two-part </w:t>
      </w:r>
      <w:r w:rsidRPr="00B33423">
        <w:rPr>
          <w:rStyle w:val="Variable"/>
        </w:rPr>
        <w:t>TaskConnector</w:t>
      </w:r>
      <w:r>
        <w:t xml:space="preserve"> keys sometimes used upper-case letters to represent the six largest hexadecimal digits and sometimes it used lower-case letters.  While lower-case letters seem to be the standard across most applications, SQL Server</w:t>
      </w:r>
      <w:r w:rsidR="00BA53B2">
        <w:t>®</w:t>
      </w:r>
      <w:r>
        <w:t xml:space="preserve"> uses an upper-case standard.</w:t>
      </w:r>
      <w:r>
        <w:rPr>
          <w:rStyle w:val="FootnoteReference"/>
        </w:rPr>
        <w:footnoteReference w:id="14"/>
      </w:r>
    </w:p>
    <w:p w:rsidR="00FA1AE5" w:rsidRDefault="0002083B" w:rsidP="00FA1AE5">
      <w:r>
        <w:t>A</w:t>
      </w:r>
      <w:r w:rsidR="007B4F09">
        <w:t xml:space="preserve"> SAS</w:t>
      </w:r>
      <w:r w:rsidR="00BA53B2">
        <w:t>®</w:t>
      </w:r>
      <w:r w:rsidR="007B4F09">
        <w:t xml:space="preserve"> SQL query implicitly</w:t>
      </w:r>
      <w:r w:rsidR="007B4F09">
        <w:rPr>
          <w:rStyle w:val="FootnoteReference"/>
        </w:rPr>
        <w:footnoteReference w:id="15"/>
      </w:r>
      <w:r w:rsidR="007B4F09">
        <w:t xml:space="preserve"> passed to the SQL Server</w:t>
      </w:r>
      <w:r w:rsidR="00BA53B2">
        <w:t>®</w:t>
      </w:r>
      <w:r w:rsidR="007B4F09">
        <w:t xml:space="preserve"> dataset </w:t>
      </w:r>
      <w:r>
        <w:t xml:space="preserve">to join the 11 tables in the outer join produced the </w:t>
      </w:r>
      <w:r w:rsidRPr="00B33423">
        <w:rPr>
          <w:rStyle w:val="Dataset"/>
        </w:rPr>
        <w:t>QandA</w:t>
      </w:r>
      <w:r>
        <w:t xml:space="preserve"> table in about 3½ minutes.</w:t>
      </w:r>
      <w:r>
        <w:rPr>
          <w:rStyle w:val="FootnoteReference"/>
        </w:rPr>
        <w:footnoteReference w:id="16"/>
      </w:r>
    </w:p>
    <w:p w:rsidR="00A31953" w:rsidRDefault="00A31953">
      <w:r>
        <w:br w:type="page"/>
      </w:r>
    </w:p>
    <w:p w:rsidR="00330671" w:rsidRDefault="000C6EC6" w:rsidP="000C6EC6">
      <w:pPr>
        <w:spacing w:after="0"/>
      </w:pPr>
      <w:r>
        <w:lastRenderedPageBreak/>
        <w:t>The SQL Server</w:t>
      </w:r>
      <w:r w:rsidR="00327CC6">
        <w:t>®</w:t>
      </w:r>
      <w:r>
        <w:t xml:space="preserve"> database uses the </w:t>
      </w:r>
      <w:r w:rsidRPr="00327CC6">
        <w:rPr>
          <w:i/>
        </w:rPr>
        <w:t>varChar</w:t>
      </w:r>
      <w:r>
        <w:t xml:space="preserve"> data type to allow short character strings to be stored efficiently in columns defined to allow long strings.  However, SAS</w:t>
      </w:r>
      <w:r w:rsidR="00A31953">
        <w:t>®</w:t>
      </w:r>
      <w:r>
        <w:t xml:space="preserve"> does not have a </w:t>
      </w:r>
      <w:r w:rsidRPr="00327CC6">
        <w:rPr>
          <w:i/>
        </w:rPr>
        <w:t>varChar</w:t>
      </w:r>
      <w:r>
        <w:t xml:space="preserve"> equivalent and those columns come to SAS</w:t>
      </w:r>
      <w:r w:rsidR="00A31953">
        <w:t>®</w:t>
      </w:r>
      <w:r>
        <w:t xml:space="preserve"> as fixed-length variables padded with blanks to the full length of the defined </w:t>
      </w:r>
      <w:r w:rsidRPr="00327CC6">
        <w:rPr>
          <w:i/>
        </w:rPr>
        <w:t>varChar</w:t>
      </w:r>
      <w:r>
        <w:t xml:space="preserve"> column in SQL Server</w:t>
      </w:r>
      <w:r w:rsidR="00A31953">
        <w:t>®</w:t>
      </w:r>
      <w:r>
        <w:t>.  Thus, c</w:t>
      </w:r>
      <w:r w:rsidR="00330671">
        <w:t xml:space="preserve">haracter strings in the </w:t>
      </w:r>
      <w:r w:rsidR="00330671" w:rsidRPr="000C6EC6">
        <w:rPr>
          <w:rStyle w:val="Dataset"/>
        </w:rPr>
        <w:t>QandA</w:t>
      </w:r>
      <w:r w:rsidR="00330671">
        <w:t xml:space="preserve"> table were significantly longer than needed.  Specifically</w:t>
      </w:r>
    </w:p>
    <w:p w:rsidR="00330671" w:rsidRDefault="00330671" w:rsidP="00330671">
      <w:pPr>
        <w:pStyle w:val="ListParagraph"/>
        <w:numPr>
          <w:ilvl w:val="0"/>
          <w:numId w:val="7"/>
        </w:numPr>
      </w:pPr>
      <w:r w:rsidRPr="000C6EC6">
        <w:rPr>
          <w:rStyle w:val="Variable"/>
        </w:rPr>
        <w:t>Name</w:t>
      </w:r>
      <w:r>
        <w:t xml:space="preserve"> was 50 bytes but the longest string was 29 bytes,</w:t>
      </w:r>
    </w:p>
    <w:p w:rsidR="00330671" w:rsidRDefault="00330671" w:rsidP="00330671">
      <w:pPr>
        <w:pStyle w:val="ListParagraph"/>
        <w:numPr>
          <w:ilvl w:val="0"/>
          <w:numId w:val="7"/>
        </w:numPr>
      </w:pPr>
      <w:r w:rsidRPr="000C6EC6">
        <w:rPr>
          <w:rStyle w:val="Variable"/>
        </w:rPr>
        <w:t>Title</w:t>
      </w:r>
      <w:r>
        <w:t xml:space="preserve"> was 100 bytes but the longest string was 19 bytes,</w:t>
      </w:r>
    </w:p>
    <w:p w:rsidR="00330671" w:rsidRDefault="00330671" w:rsidP="00330671">
      <w:pPr>
        <w:pStyle w:val="ListParagraph"/>
        <w:numPr>
          <w:ilvl w:val="0"/>
          <w:numId w:val="7"/>
        </w:numPr>
      </w:pPr>
      <w:r w:rsidRPr="000C6EC6">
        <w:rPr>
          <w:rStyle w:val="Variable"/>
        </w:rPr>
        <w:t>QuestionText</w:t>
      </w:r>
      <w:r>
        <w:t xml:space="preserve"> was </w:t>
      </w:r>
      <w:r w:rsidRPr="00330671">
        <w:t>4</w:t>
      </w:r>
      <w:r>
        <w:t>,</w:t>
      </w:r>
      <w:r w:rsidRPr="00330671">
        <w:t>000</w:t>
      </w:r>
      <w:r>
        <w:t xml:space="preserve"> bytes but the longest string was 207 bytes,</w:t>
      </w:r>
    </w:p>
    <w:p w:rsidR="00330671" w:rsidRDefault="00330671" w:rsidP="00330671">
      <w:pPr>
        <w:pStyle w:val="ListParagraph"/>
        <w:numPr>
          <w:ilvl w:val="0"/>
          <w:numId w:val="7"/>
        </w:numPr>
      </w:pPr>
      <w:r w:rsidRPr="000C6EC6">
        <w:rPr>
          <w:rStyle w:val="Variable"/>
        </w:rPr>
        <w:t>QuestionType</w:t>
      </w:r>
      <w:r>
        <w:t xml:space="preserve"> was </w:t>
      </w:r>
      <w:r w:rsidR="00486914">
        <w:t>20 bytes but the longest string was 15 bytes,</w:t>
      </w:r>
    </w:p>
    <w:p w:rsidR="00486914" w:rsidRDefault="00486914" w:rsidP="00486914">
      <w:pPr>
        <w:pStyle w:val="ListParagraph"/>
        <w:numPr>
          <w:ilvl w:val="0"/>
          <w:numId w:val="7"/>
        </w:numPr>
      </w:pPr>
      <w:r w:rsidRPr="000C6EC6">
        <w:rPr>
          <w:rStyle w:val="Variable"/>
        </w:rPr>
        <w:t>Answer</w:t>
      </w:r>
      <w:r>
        <w:t xml:space="preserve"> was 4,000 bytes but the longest string was 388 bytes, and</w:t>
      </w:r>
    </w:p>
    <w:p w:rsidR="00486914" w:rsidRDefault="00486914" w:rsidP="00486914">
      <w:pPr>
        <w:pStyle w:val="ListParagraph"/>
        <w:numPr>
          <w:ilvl w:val="0"/>
          <w:numId w:val="7"/>
        </w:numPr>
      </w:pPr>
      <w:r w:rsidRPr="000C6EC6">
        <w:rPr>
          <w:rStyle w:val="Variable"/>
        </w:rPr>
        <w:t>TaskConnector</w:t>
      </w:r>
      <w:r>
        <w:t xml:space="preserve"> was 4,000 bytes but the longest string was 39 characters</w:t>
      </w:r>
    </w:p>
    <w:p w:rsidR="000C6EC6" w:rsidRDefault="000C6EC6" w:rsidP="00486914">
      <w:r>
        <w:t xml:space="preserve">We can </w:t>
      </w:r>
      <w:r w:rsidR="00A31953">
        <w:t xml:space="preserve">use </w:t>
      </w:r>
      <w:r w:rsidR="00327CC6">
        <w:t>the SAS®</w:t>
      </w:r>
      <w:r>
        <w:t xml:space="preserve"> SQL </w:t>
      </w:r>
      <w:r w:rsidR="00327CC6">
        <w:t xml:space="preserve">procedure </w:t>
      </w:r>
      <w:r>
        <w:t xml:space="preserve">to create a series of macro variables – each with the length of the longest string found in each of these character variables.  Then we can use those macro variables in a </w:t>
      </w:r>
      <w:r w:rsidR="00327CC6">
        <w:t xml:space="preserve">SAS® </w:t>
      </w:r>
      <w:r>
        <w:t>D</w:t>
      </w:r>
      <w:r w:rsidR="00327CC6">
        <w:t>ATA</w:t>
      </w:r>
      <w:r>
        <w:t xml:space="preserve"> step to shorten the lengths of those character variables.  Wh</w:t>
      </w:r>
      <w:r w:rsidR="00327CC6">
        <w:t>ile we have our data in the DATA</w:t>
      </w:r>
      <w:r>
        <w:t xml:space="preserve"> step, it would be useful to create a variable for the integer portion of the </w:t>
      </w:r>
      <w:r w:rsidRPr="00F8503D">
        <w:rPr>
          <w:rStyle w:val="Variable"/>
        </w:rPr>
        <w:t>TaskConnector</w:t>
      </w:r>
      <w:r>
        <w:t xml:space="preserve"> and another variable for the </w:t>
      </w:r>
      <w:r w:rsidR="00F8503D">
        <w:t xml:space="preserve">UUID portion of the </w:t>
      </w:r>
      <w:r w:rsidR="00F8503D" w:rsidRPr="00F8503D">
        <w:rPr>
          <w:rStyle w:val="Variable"/>
        </w:rPr>
        <w:t>TaskConnector</w:t>
      </w:r>
      <w:r>
        <w:t>.</w:t>
      </w:r>
      <w:r>
        <w:rPr>
          <w:rStyle w:val="FootnoteReference"/>
        </w:rPr>
        <w:footnoteReference w:id="17"/>
      </w:r>
    </w:p>
    <w:p w:rsidR="00486914" w:rsidRDefault="000C6EC6" w:rsidP="00486914">
      <w:r>
        <w:t xml:space="preserve">The query that creates the six macro variables ran in </w:t>
      </w:r>
      <w:r w:rsidR="00FD145F">
        <w:t>about 23</w:t>
      </w:r>
      <w:r>
        <w:t xml:space="preserve"> seconds and the D</w:t>
      </w:r>
      <w:r w:rsidR="00327CC6">
        <w:t>ATA</w:t>
      </w:r>
      <w:r>
        <w:t xml:space="preserve"> step that shortened the variables ran in </w:t>
      </w:r>
      <w:r w:rsidR="00FD145F">
        <w:t xml:space="preserve">about </w:t>
      </w:r>
      <w:r>
        <w:t>2</w:t>
      </w:r>
      <w:r w:rsidR="00FD145F">
        <w:t>4</w:t>
      </w:r>
      <w:r>
        <w:t xml:space="preserve"> seconds.</w:t>
      </w:r>
    </w:p>
    <w:p w:rsidR="00B33423" w:rsidRDefault="00B33423" w:rsidP="004F2FC0">
      <w:pPr>
        <w:pStyle w:val="Heading1"/>
      </w:pPr>
      <w:r>
        <w:t xml:space="preserve">Creating a Table of </w:t>
      </w:r>
      <w:r w:rsidR="00FD145F">
        <w:t xml:space="preserve">Inspection and </w:t>
      </w:r>
      <w:r>
        <w:t>Establishment Data</w:t>
      </w:r>
    </w:p>
    <w:p w:rsidR="00B57BF8" w:rsidRDefault="00A672D9" w:rsidP="00FD145F">
      <w:r>
        <w:t xml:space="preserve">Let's create a dataset of inspection and establishment data – call it </w:t>
      </w:r>
      <w:r w:rsidR="00FD145F" w:rsidRPr="00FD145F">
        <w:rPr>
          <w:rStyle w:val="Dataset"/>
        </w:rPr>
        <w:t>Inspection</w:t>
      </w:r>
      <w:r>
        <w:t xml:space="preserve"> – </w:t>
      </w:r>
      <w:r w:rsidR="00FD145F">
        <w:t xml:space="preserve">by submitting the nested part of the original query as an independent query.  </w:t>
      </w:r>
      <w:r w:rsidR="00B57BF8">
        <w:t>We want to join</w:t>
      </w:r>
    </w:p>
    <w:p w:rsidR="00B57BF8" w:rsidRDefault="00B57BF8" w:rsidP="00E8133E">
      <w:pPr>
        <w:pStyle w:val="ListParagraph"/>
        <w:numPr>
          <w:ilvl w:val="0"/>
          <w:numId w:val="6"/>
        </w:numPr>
      </w:pPr>
      <w:r w:rsidRPr="00E8133E">
        <w:rPr>
          <w:rStyle w:val="Dataset"/>
        </w:rPr>
        <w:t>InspectionTasks</w:t>
      </w:r>
      <w:r>
        <w:t>,</w:t>
      </w:r>
    </w:p>
    <w:p w:rsidR="00B57BF8" w:rsidRDefault="00B57BF8" w:rsidP="00E8133E">
      <w:pPr>
        <w:pStyle w:val="ListParagraph"/>
        <w:numPr>
          <w:ilvl w:val="0"/>
          <w:numId w:val="6"/>
        </w:numPr>
      </w:pPr>
      <w:r w:rsidRPr="00E8133E">
        <w:rPr>
          <w:rStyle w:val="Dataset"/>
        </w:rPr>
        <w:t>EstablishmentTaskLists</w:t>
      </w:r>
      <w:r>
        <w:t>,</w:t>
      </w:r>
    </w:p>
    <w:p w:rsidR="00B57BF8" w:rsidRDefault="00B57BF8" w:rsidP="00E8133E">
      <w:pPr>
        <w:pStyle w:val="ListParagraph"/>
        <w:numPr>
          <w:ilvl w:val="0"/>
          <w:numId w:val="6"/>
        </w:numPr>
      </w:pPr>
      <w:r w:rsidRPr="00E8133E">
        <w:rPr>
          <w:rStyle w:val="Dataset"/>
        </w:rPr>
        <w:t>EstablishmentNumberOrgLevel</w:t>
      </w:r>
      <w:r>
        <w:t>,</w:t>
      </w:r>
    </w:p>
    <w:p w:rsidR="00B57BF8" w:rsidRDefault="00B57BF8" w:rsidP="00E8133E">
      <w:pPr>
        <w:pStyle w:val="ListParagraph"/>
        <w:numPr>
          <w:ilvl w:val="0"/>
          <w:numId w:val="6"/>
        </w:numPr>
      </w:pPr>
      <w:r w:rsidRPr="00E8133E">
        <w:rPr>
          <w:rStyle w:val="Dataset"/>
        </w:rPr>
        <w:t>EstablishmentShiftXInspectTask</w:t>
      </w:r>
      <w:r>
        <w:t>,</w:t>
      </w:r>
    </w:p>
    <w:p w:rsidR="00B57BF8" w:rsidRDefault="00B57BF8" w:rsidP="00E8133E">
      <w:pPr>
        <w:pStyle w:val="ListParagraph"/>
        <w:numPr>
          <w:ilvl w:val="0"/>
          <w:numId w:val="6"/>
        </w:numPr>
      </w:pPr>
      <w:r w:rsidRPr="00E8133E">
        <w:rPr>
          <w:rStyle w:val="Dataset"/>
        </w:rPr>
        <w:t>EstablishmentShifts</w:t>
      </w:r>
      <w:r>
        <w:t>,</w:t>
      </w:r>
    </w:p>
    <w:p w:rsidR="00B57BF8" w:rsidRDefault="00B57BF8" w:rsidP="00E8133E">
      <w:pPr>
        <w:pStyle w:val="ListParagraph"/>
        <w:numPr>
          <w:ilvl w:val="0"/>
          <w:numId w:val="6"/>
        </w:numPr>
      </w:pPr>
      <w:r w:rsidRPr="00E8133E">
        <w:rPr>
          <w:rStyle w:val="Dataset"/>
        </w:rPr>
        <w:t>RefInspectionTaskJustifications</w:t>
      </w:r>
      <w:r>
        <w:t>,</w:t>
      </w:r>
    </w:p>
    <w:p w:rsidR="00B57BF8" w:rsidRDefault="00B57BF8" w:rsidP="00E8133E">
      <w:pPr>
        <w:pStyle w:val="ListParagraph"/>
        <w:numPr>
          <w:ilvl w:val="0"/>
          <w:numId w:val="6"/>
        </w:numPr>
      </w:pPr>
      <w:r w:rsidRPr="00E8133E">
        <w:rPr>
          <w:rStyle w:val="Dataset"/>
        </w:rPr>
        <w:t>InspectionResults</w:t>
      </w:r>
      <w:r>
        <w:t>,</w:t>
      </w:r>
    </w:p>
    <w:p w:rsidR="00B57BF8" w:rsidRDefault="00B57BF8" w:rsidP="00E8133E">
      <w:pPr>
        <w:pStyle w:val="ListParagraph"/>
        <w:numPr>
          <w:ilvl w:val="0"/>
          <w:numId w:val="6"/>
        </w:numPr>
      </w:pPr>
      <w:r w:rsidRPr="00E8133E">
        <w:rPr>
          <w:rStyle w:val="Dataset"/>
        </w:rPr>
        <w:t>Users</w:t>
      </w:r>
      <w:r>
        <w:t>, and</w:t>
      </w:r>
    </w:p>
    <w:p w:rsidR="00B57BF8" w:rsidRDefault="00B57BF8" w:rsidP="00E8133E">
      <w:pPr>
        <w:pStyle w:val="ListParagraph"/>
        <w:numPr>
          <w:ilvl w:val="0"/>
          <w:numId w:val="6"/>
        </w:numPr>
        <w:spacing w:after="0"/>
      </w:pPr>
      <w:r w:rsidRPr="00E8133E">
        <w:rPr>
          <w:rStyle w:val="Dataset"/>
        </w:rPr>
        <w:t>Areas</w:t>
      </w:r>
      <w:r>
        <w:t>.</w:t>
      </w:r>
    </w:p>
    <w:p w:rsidR="00A31953" w:rsidRDefault="00A31953" w:rsidP="00A31953">
      <w:r>
        <w:br w:type="page"/>
      </w:r>
    </w:p>
    <w:p w:rsidR="00FD145F" w:rsidRDefault="00FD145F" w:rsidP="00FD145F">
      <w:r>
        <w:lastRenderedPageBreak/>
        <w:t>SAS</w:t>
      </w:r>
      <w:r w:rsidR="00327CC6">
        <w:t>®</w:t>
      </w:r>
      <w:r>
        <w:t xml:space="preserve"> will implicitly pass a query to the RDBMS if it can be converted to the query language that is used by that RDBMS.  However, the </w:t>
      </w:r>
      <w:r w:rsidRPr="00FD145F">
        <w:rPr>
          <w:rStyle w:val="Dataset"/>
        </w:rPr>
        <w:t>InspectionResults</w:t>
      </w:r>
      <w:r>
        <w:t xml:space="preserve"> table in the database has a column named </w:t>
      </w:r>
      <w:r w:rsidRPr="00FD145F">
        <w:rPr>
          <w:rStyle w:val="Variable"/>
        </w:rPr>
        <w:t>EtsbablishmentShiftXInspectTaskId</w:t>
      </w:r>
      <w:r w:rsidR="00C50299">
        <w:rPr>
          <w:rStyle w:val="FootnoteReference"/>
          <w:rFonts w:ascii="Book Antiqua" w:hAnsi="Book Antiqua"/>
          <w:b/>
          <w:i/>
        </w:rPr>
        <w:footnoteReference w:id="18"/>
      </w:r>
      <w:r>
        <w:t xml:space="preserve"> and that name is 33 characters long while SAS</w:t>
      </w:r>
      <w:r w:rsidR="00327CC6">
        <w:t>®</w:t>
      </w:r>
      <w:r>
        <w:t xml:space="preserve"> only allows column names up to 32 characters.  So, we must explicitly pass a Transact-SQL query to SQL Server</w:t>
      </w:r>
      <w:r w:rsidR="00327CC6">
        <w:t>®</w:t>
      </w:r>
      <w:r>
        <w:t>.</w:t>
      </w:r>
    </w:p>
    <w:p w:rsidR="00FD145F" w:rsidRDefault="00C50299" w:rsidP="00FD145F">
      <w:r>
        <w:t>This query ran in about three seconds.  It returned about 18 thousand rows and 12 columns.</w:t>
      </w:r>
    </w:p>
    <w:p w:rsidR="00C50299" w:rsidRDefault="00C50299" w:rsidP="00C50299">
      <w:pPr>
        <w:pStyle w:val="Heading2"/>
      </w:pPr>
      <w:r>
        <w:t>Long Character Variables</w:t>
      </w:r>
    </w:p>
    <w:p w:rsidR="00C50299" w:rsidRDefault="00C50299" w:rsidP="00C50299">
      <w:r w:rsidRPr="00327CC6">
        <w:rPr>
          <w:rStyle w:val="Variable"/>
        </w:rPr>
        <w:t>PrimaryEstablishmentNumber</w:t>
      </w:r>
      <w:r>
        <w:t xml:space="preserve"> came from SQL Server</w:t>
      </w:r>
      <w:r w:rsidR="00327CC6">
        <w:t>®</w:t>
      </w:r>
      <w:r>
        <w:t xml:space="preserve"> as a 500-byte character variable but the longest string returned was </w:t>
      </w:r>
      <w:r w:rsidR="006D3D86">
        <w:t>seven bytes</w:t>
      </w:r>
      <w:r>
        <w:t xml:space="preserve">.  Other </w:t>
      </w:r>
      <w:r w:rsidRPr="00327CC6">
        <w:rPr>
          <w:i/>
        </w:rPr>
        <w:t>varChar</w:t>
      </w:r>
      <w:r>
        <w:t xml:space="preserve"> values arrive</w:t>
      </w:r>
      <w:r w:rsidR="00327CC6">
        <w:t>d</w:t>
      </w:r>
      <w:r>
        <w:t xml:space="preserve"> longer then prudent for SAS</w:t>
      </w:r>
      <w:r w:rsidR="00327CC6">
        <w:t>®</w:t>
      </w:r>
      <w:r>
        <w:t xml:space="preserve">.  </w:t>
      </w:r>
      <w:r w:rsidR="006D3D86">
        <w:t>We</w:t>
      </w:r>
      <w:r>
        <w:t xml:space="preserve"> shorten</w:t>
      </w:r>
      <w:r w:rsidR="006D3D86">
        <w:t>ed</w:t>
      </w:r>
      <w:r>
        <w:t xml:space="preserve"> them to lengths suggested by the data.</w:t>
      </w:r>
    </w:p>
    <w:p w:rsidR="00F66C4A" w:rsidRDefault="00401792" w:rsidP="00A66413">
      <w:pPr>
        <w:pStyle w:val="Heading1"/>
      </w:pPr>
      <w:r>
        <w:t>Creat</w:t>
      </w:r>
      <w:r w:rsidR="007F4E90">
        <w:t>ing</w:t>
      </w:r>
      <w:r>
        <w:t xml:space="preserve"> the C</w:t>
      </w:r>
      <w:r w:rsidR="00327CC6">
        <w:t>ountry</w:t>
      </w:r>
      <w:r>
        <w:t xml:space="preserve"> Dataset</w:t>
      </w:r>
    </w:p>
    <w:p w:rsidR="00F66C4A" w:rsidRDefault="00A66413" w:rsidP="00067FBC">
      <w:r>
        <w:t>Finally, we need to join the</w:t>
      </w:r>
      <w:r w:rsidR="00327CC6">
        <w:t xml:space="preserve"> SAS®</w:t>
      </w:r>
      <w:r>
        <w:t xml:space="preserve"> </w:t>
      </w:r>
      <w:r w:rsidR="00401792" w:rsidRPr="00401792">
        <w:rPr>
          <w:rStyle w:val="Dataset"/>
        </w:rPr>
        <w:t>Q</w:t>
      </w:r>
      <w:r w:rsidR="009162EC">
        <w:rPr>
          <w:rStyle w:val="Dataset"/>
        </w:rPr>
        <w:t>uestionnaire</w:t>
      </w:r>
      <w:r w:rsidR="00401792">
        <w:t xml:space="preserve"> dataset with the</w:t>
      </w:r>
      <w:r w:rsidR="00327CC6">
        <w:t xml:space="preserve"> SAS®</w:t>
      </w:r>
      <w:r w:rsidR="00401792">
        <w:t xml:space="preserve"> </w:t>
      </w:r>
      <w:r w:rsidR="00401792" w:rsidRPr="00401792">
        <w:rPr>
          <w:rStyle w:val="Dataset"/>
        </w:rPr>
        <w:t>I</w:t>
      </w:r>
      <w:r w:rsidR="009162EC">
        <w:rPr>
          <w:rStyle w:val="Dataset"/>
        </w:rPr>
        <w:t>nspection</w:t>
      </w:r>
      <w:r w:rsidR="00401792">
        <w:t xml:space="preserve"> dataset by matching the </w:t>
      </w:r>
      <w:r w:rsidR="00401792" w:rsidRPr="00401792">
        <w:rPr>
          <w:rStyle w:val="Variable"/>
        </w:rPr>
        <w:t>TaskConnector</w:t>
      </w:r>
      <w:r w:rsidR="00401792">
        <w:t xml:space="preserve"> from </w:t>
      </w:r>
      <w:r w:rsidR="009162EC" w:rsidRPr="00401792">
        <w:rPr>
          <w:rStyle w:val="Dataset"/>
        </w:rPr>
        <w:t>Q</w:t>
      </w:r>
      <w:r w:rsidR="009162EC">
        <w:rPr>
          <w:rStyle w:val="Dataset"/>
        </w:rPr>
        <w:t>uestionnaire</w:t>
      </w:r>
      <w:r w:rsidR="00401792">
        <w:t xml:space="preserve"> with the </w:t>
      </w:r>
      <w:r w:rsidR="00401792" w:rsidRPr="00401792">
        <w:rPr>
          <w:rStyle w:val="Variable"/>
        </w:rPr>
        <w:t>IdentifierValue</w:t>
      </w:r>
      <w:r w:rsidR="00401792">
        <w:t xml:space="preserve"> from </w:t>
      </w:r>
      <w:r w:rsidR="009162EC" w:rsidRPr="00401792">
        <w:rPr>
          <w:rStyle w:val="Dataset"/>
        </w:rPr>
        <w:t>I</w:t>
      </w:r>
      <w:r w:rsidR="009162EC">
        <w:rPr>
          <w:rStyle w:val="Dataset"/>
        </w:rPr>
        <w:t>nspection</w:t>
      </w:r>
      <w:r w:rsidR="00401792">
        <w:t xml:space="preserve">.  We will sort the output </w:t>
      </w:r>
      <w:r w:rsidR="00401792" w:rsidRPr="00401792">
        <w:rPr>
          <w:rStyle w:val="Dataset"/>
        </w:rPr>
        <w:t>C</w:t>
      </w:r>
      <w:r w:rsidR="00327CC6">
        <w:rPr>
          <w:rStyle w:val="Dataset"/>
        </w:rPr>
        <w:t>ountry</w:t>
      </w:r>
      <w:r w:rsidR="00401792">
        <w:t xml:space="preserve"> dataset on the </w:t>
      </w:r>
      <w:r w:rsidR="00401792" w:rsidRPr="00401792">
        <w:rPr>
          <w:rStyle w:val="Variable"/>
        </w:rPr>
        <w:t>GrpSortOrd</w:t>
      </w:r>
      <w:r w:rsidR="00401792">
        <w:t xml:space="preserve"> values and then on the </w:t>
      </w:r>
      <w:r w:rsidR="00401792" w:rsidRPr="00401792">
        <w:rPr>
          <w:rStyle w:val="Variable"/>
        </w:rPr>
        <w:t>QDefSortOrd</w:t>
      </w:r>
      <w:r w:rsidR="00401792">
        <w:t xml:space="preserve"> values within each level of </w:t>
      </w:r>
      <w:r w:rsidR="00401792" w:rsidRPr="00401792">
        <w:rPr>
          <w:rStyle w:val="Variable"/>
        </w:rPr>
        <w:t>GrpSortOrd</w:t>
      </w:r>
      <w:r w:rsidR="00401792">
        <w:t>.</w:t>
      </w:r>
      <w:r w:rsidR="00401792">
        <w:rPr>
          <w:rStyle w:val="FootnoteReference"/>
        </w:rPr>
        <w:footnoteReference w:id="19"/>
      </w:r>
      <w:r w:rsidR="00B37C41">
        <w:t xml:space="preserve">  </w:t>
      </w:r>
      <w:r w:rsidR="00401792">
        <w:t xml:space="preserve">This query ran in about </w:t>
      </w:r>
      <w:r w:rsidR="009162EC">
        <w:t>20</w:t>
      </w:r>
      <w:r w:rsidR="00401792">
        <w:t xml:space="preserve"> seconds to produce 1.4 million rows</w:t>
      </w:r>
      <w:r w:rsidR="009162EC">
        <w:t xml:space="preserve"> and 20 columns</w:t>
      </w:r>
      <w:r w:rsidR="00401792">
        <w:t>.</w:t>
      </w:r>
    </w:p>
    <w:p w:rsidR="00B37C41" w:rsidRDefault="00B37C41" w:rsidP="00B37C41">
      <w:pPr>
        <w:pStyle w:val="Heading1"/>
      </w:pPr>
      <w:r>
        <w:t>Upper-Case and Lower-Case Canonical Representation of UUIDs</w:t>
      </w:r>
    </w:p>
    <w:p w:rsidR="00B37C41" w:rsidRDefault="00B37C41" w:rsidP="00B37C41">
      <w:r>
        <w:t xml:space="preserve">Almost 800 thousand of the UUID values in the </w:t>
      </w:r>
      <w:r w:rsidRPr="00B37C41">
        <w:rPr>
          <w:rStyle w:val="Variable"/>
        </w:rPr>
        <w:t>TaskConnector</w:t>
      </w:r>
      <w:r>
        <w:t xml:space="preserve"> column had lower-case letters for the larger hexadecimal digits.  These represented about 10 thousand distinct values.  In all, we had about 18 thousand distinct case-insensitive values in the UUID section of the </w:t>
      </w:r>
      <w:r w:rsidRPr="002442BB">
        <w:rPr>
          <w:rStyle w:val="Variable"/>
        </w:rPr>
        <w:t>TaskConnector</w:t>
      </w:r>
      <w:r>
        <w:t xml:space="preserve"> column.</w:t>
      </w:r>
    </w:p>
    <w:p w:rsidR="002442BB" w:rsidRDefault="00067FBC" w:rsidP="00B37C41">
      <w:r>
        <w:t xml:space="preserve">We have </w:t>
      </w:r>
      <w:r w:rsidR="002442BB">
        <w:t xml:space="preserve">about four hundred </w:t>
      </w:r>
      <w:r>
        <w:t xml:space="preserve">distinct lower-case </w:t>
      </w:r>
      <w:r w:rsidRPr="002442BB">
        <w:rPr>
          <w:rStyle w:val="Variable"/>
        </w:rPr>
        <w:t>TaskConnector</w:t>
      </w:r>
      <w:r>
        <w:t xml:space="preserve"> values that match to </w:t>
      </w:r>
      <w:r w:rsidRPr="002442BB">
        <w:rPr>
          <w:rStyle w:val="Variable"/>
        </w:rPr>
        <w:t>IdentifierValue</w:t>
      </w:r>
      <w:r>
        <w:t xml:space="preserve"> using a case-insensitive join.</w:t>
      </w:r>
    </w:p>
    <w:p w:rsidR="004F2FC0" w:rsidRPr="004F2FC0" w:rsidRDefault="004F2FC0" w:rsidP="004F2FC0">
      <w:r w:rsidRPr="004F2FC0">
        <w:t xml:space="preserve">The </w:t>
      </w:r>
      <w:r>
        <w:t xml:space="preserve">original query </w:t>
      </w:r>
      <w:r w:rsidRPr="004F2FC0">
        <w:t xml:space="preserve">concatenates the </w:t>
      </w:r>
      <w:r w:rsidRPr="004F2FC0">
        <w:rPr>
          <w:rStyle w:val="Variable"/>
        </w:rPr>
        <w:t>Id</w:t>
      </w:r>
      <w:r w:rsidRPr="004F2FC0">
        <w:t xml:space="preserve"> columns from the </w:t>
      </w:r>
      <w:r w:rsidRPr="004F2FC0">
        <w:rPr>
          <w:rStyle w:val="Dataset"/>
        </w:rPr>
        <w:t>InspectionTasks</w:t>
      </w:r>
      <w:r w:rsidRPr="004F2FC0">
        <w:t xml:space="preserve"> and </w:t>
      </w:r>
      <w:r w:rsidRPr="004F2FC0">
        <w:rPr>
          <w:rStyle w:val="Dataset"/>
        </w:rPr>
        <w:t>EstablishmentShiftXInspectTask</w:t>
      </w:r>
      <w:r w:rsidRPr="004F2FC0">
        <w:t xml:space="preserve"> tables in a nested jo</w:t>
      </w:r>
      <w:r>
        <w:t>in using the following code.</w:t>
      </w:r>
    </w:p>
    <w:p w:rsidR="004F2FC0" w:rsidRPr="004F2FC0" w:rsidRDefault="004F2FC0" w:rsidP="004F2FC0">
      <w:pPr>
        <w:ind w:left="720"/>
        <w:rPr>
          <w:rFonts w:ascii="Courier New" w:hAnsi="Courier New" w:cs="Courier New"/>
          <w:sz w:val="18"/>
        </w:rPr>
      </w:pPr>
      <w:r w:rsidRPr="004F2FC0">
        <w:rPr>
          <w:rFonts w:ascii="Courier New" w:hAnsi="Courier New" w:cs="Courier New"/>
          <w:color w:val="0000FF"/>
          <w:szCs w:val="28"/>
          <w:shd w:val="clear" w:color="auto" w:fill="FFFFFF"/>
        </w:rPr>
        <w:t>select</w:t>
      </w:r>
      <w:r w:rsidRPr="004F2FC0">
        <w:rPr>
          <w:rFonts w:ascii="Courier New" w:hAnsi="Courier New" w:cs="Courier New"/>
          <w:color w:val="000000"/>
          <w:szCs w:val="28"/>
          <w:shd w:val="clear" w:color="auto" w:fill="FFFFFF"/>
        </w:rPr>
        <w:t xml:space="preserve"> rtrim(it.Id) + rtrim(esit.Id) </w:t>
      </w:r>
      <w:r w:rsidRPr="004F2FC0">
        <w:rPr>
          <w:rFonts w:ascii="Courier New" w:hAnsi="Courier New" w:cs="Courier New"/>
          <w:color w:val="0000FF"/>
          <w:szCs w:val="28"/>
          <w:shd w:val="clear" w:color="auto" w:fill="FFFFFF"/>
        </w:rPr>
        <w:t>as</w:t>
      </w:r>
      <w:r w:rsidRPr="004F2FC0">
        <w:rPr>
          <w:rFonts w:ascii="Courier New" w:hAnsi="Courier New" w:cs="Courier New"/>
          <w:color w:val="000000"/>
          <w:szCs w:val="28"/>
          <w:shd w:val="clear" w:color="auto" w:fill="FFFFFF"/>
        </w:rPr>
        <w:t xml:space="preserve"> IdentifierValue</w:t>
      </w:r>
    </w:p>
    <w:p w:rsidR="004F2FC0" w:rsidRPr="004F2FC0" w:rsidRDefault="004F2FC0" w:rsidP="004F2FC0">
      <w:r w:rsidRPr="004F2FC0">
        <w:t xml:space="preserve">Then the job joins that nested join (alias: </w:t>
      </w:r>
      <w:r w:rsidRPr="00E227EF">
        <w:rPr>
          <w:rStyle w:val="Dataset"/>
        </w:rPr>
        <w:t>a</w:t>
      </w:r>
      <w:r w:rsidRPr="004F2FC0">
        <w:t xml:space="preserve">) with </w:t>
      </w:r>
      <w:r w:rsidRPr="00E227EF">
        <w:rPr>
          <w:rStyle w:val="Variable"/>
        </w:rPr>
        <w:t>IdentifierValue</w:t>
      </w:r>
      <w:r w:rsidRPr="004F2FC0">
        <w:t xml:space="preserve"> values from the </w:t>
      </w:r>
      <w:r w:rsidRPr="00E227EF">
        <w:rPr>
          <w:rStyle w:val="Dataset"/>
        </w:rPr>
        <w:t>AdHocQuestionnaireIdentifiers</w:t>
      </w:r>
      <w:r w:rsidRPr="004F2FC0">
        <w:t xml:space="preserve"> table.</w:t>
      </w:r>
    </w:p>
    <w:p w:rsidR="004F2FC0" w:rsidRPr="004F2FC0" w:rsidRDefault="004F2FC0" w:rsidP="004F2FC0">
      <w:r w:rsidRPr="004F2FC0">
        <w:t xml:space="preserve">The </w:t>
      </w:r>
      <w:r w:rsidRPr="00E227EF">
        <w:rPr>
          <w:rStyle w:val="Variable"/>
        </w:rPr>
        <w:t>I</w:t>
      </w:r>
      <w:r w:rsidR="00E227EF" w:rsidRPr="00E227EF">
        <w:rPr>
          <w:rStyle w:val="Variable"/>
        </w:rPr>
        <w:t>d</w:t>
      </w:r>
      <w:r w:rsidRPr="004F2FC0">
        <w:t xml:space="preserve"> column in the </w:t>
      </w:r>
      <w:r w:rsidRPr="00E227EF">
        <w:rPr>
          <w:rStyle w:val="Dataset"/>
        </w:rPr>
        <w:t>InspectionTasks</w:t>
      </w:r>
      <w:r w:rsidRPr="004F2FC0">
        <w:t xml:space="preserve"> table is an integer and the </w:t>
      </w:r>
      <w:r w:rsidRPr="00E227EF">
        <w:rPr>
          <w:rStyle w:val="Variable"/>
        </w:rPr>
        <w:t>I</w:t>
      </w:r>
      <w:r w:rsidR="00E227EF" w:rsidRPr="00E227EF">
        <w:rPr>
          <w:rStyle w:val="Variable"/>
        </w:rPr>
        <w:t>d</w:t>
      </w:r>
      <w:r w:rsidRPr="004F2FC0">
        <w:t xml:space="preserve"> column in the </w:t>
      </w:r>
      <w:r w:rsidRPr="00E227EF">
        <w:rPr>
          <w:rStyle w:val="Dataset"/>
        </w:rPr>
        <w:t>EstablishmentShiftXInspectTask</w:t>
      </w:r>
      <w:r w:rsidRPr="004F2FC0">
        <w:t xml:space="preserve"> table is a </w:t>
      </w:r>
      <w:r w:rsidRPr="00327CC6">
        <w:rPr>
          <w:i/>
        </w:rPr>
        <w:t>unique</w:t>
      </w:r>
      <w:r w:rsidR="00E227EF" w:rsidRPr="00327CC6">
        <w:rPr>
          <w:i/>
        </w:rPr>
        <w:t>I</w:t>
      </w:r>
      <w:r w:rsidRPr="00327CC6">
        <w:rPr>
          <w:i/>
        </w:rPr>
        <w:t>dentifier</w:t>
      </w:r>
      <w:r w:rsidR="00E227EF">
        <w:rPr>
          <w:rStyle w:val="FootnoteReference"/>
        </w:rPr>
        <w:footnoteReference w:id="20"/>
      </w:r>
      <w:r w:rsidRPr="004F2FC0">
        <w:t xml:space="preserve"> (UUID) – a 16-byte integer.</w:t>
      </w:r>
    </w:p>
    <w:p w:rsidR="004F2FC0" w:rsidRPr="004F2FC0" w:rsidRDefault="004F2FC0" w:rsidP="004F2FC0">
      <w:r w:rsidRPr="004F2FC0">
        <w:lastRenderedPageBreak/>
        <w:t xml:space="preserve">The </w:t>
      </w:r>
      <w:r w:rsidR="00E227EF">
        <w:t>r</w:t>
      </w:r>
      <w:r w:rsidRPr="004F2FC0">
        <w:t>T</w:t>
      </w:r>
      <w:r w:rsidR="00E227EF">
        <w:t>rim</w:t>
      </w:r>
      <w:r w:rsidRPr="004F2FC0">
        <w:t>()</w:t>
      </w:r>
      <w:r w:rsidR="00C37EAB">
        <w:rPr>
          <w:rStyle w:val="FootnoteReference"/>
        </w:rPr>
        <w:footnoteReference w:id="21"/>
      </w:r>
      <w:r w:rsidRPr="004F2FC0">
        <w:t xml:space="preserve"> function convert</w:t>
      </w:r>
      <w:r w:rsidR="00B37C41">
        <w:t>ed</w:t>
      </w:r>
      <w:r w:rsidRPr="004F2FC0">
        <w:t xml:space="preserve"> the</w:t>
      </w:r>
      <w:r w:rsidR="00E227EF">
        <w:t xml:space="preserve"> keys</w:t>
      </w:r>
      <w:r w:rsidRPr="004F2FC0">
        <w:t xml:space="preserve"> to character strings.  No problem with the </w:t>
      </w:r>
      <w:r w:rsidRPr="00E227EF">
        <w:rPr>
          <w:rStyle w:val="Variable"/>
        </w:rPr>
        <w:t>I</w:t>
      </w:r>
      <w:r w:rsidR="00E227EF" w:rsidRPr="00E227EF">
        <w:rPr>
          <w:rStyle w:val="Variable"/>
        </w:rPr>
        <w:t>d</w:t>
      </w:r>
      <w:r w:rsidRPr="004F2FC0">
        <w:t xml:space="preserve"> from the </w:t>
      </w:r>
      <w:r w:rsidRPr="00E227EF">
        <w:rPr>
          <w:rStyle w:val="Dataset"/>
        </w:rPr>
        <w:t>InspectionTasks</w:t>
      </w:r>
      <w:r w:rsidRPr="004F2FC0">
        <w:t xml:space="preserve"> table because the result is all decimal digits.  However, when </w:t>
      </w:r>
      <w:r w:rsidR="00E227EF">
        <w:t>r</w:t>
      </w:r>
      <w:r w:rsidR="00E227EF" w:rsidRPr="004F2FC0">
        <w:t>T</w:t>
      </w:r>
      <w:r w:rsidR="00E227EF">
        <w:t>rim</w:t>
      </w:r>
      <w:r w:rsidRPr="004F2FC0">
        <w:t xml:space="preserve">() cast the </w:t>
      </w:r>
      <w:r w:rsidRPr="00C37EAB">
        <w:rPr>
          <w:i/>
        </w:rPr>
        <w:t>unique</w:t>
      </w:r>
      <w:r w:rsidR="00E227EF" w:rsidRPr="00C37EAB">
        <w:rPr>
          <w:i/>
        </w:rPr>
        <w:t>I</w:t>
      </w:r>
      <w:r w:rsidRPr="00C37EAB">
        <w:rPr>
          <w:i/>
        </w:rPr>
        <w:t>dentifier</w:t>
      </w:r>
      <w:r w:rsidRPr="004F2FC0">
        <w:t xml:space="preserve"> value to a character string, that string ha</w:t>
      </w:r>
      <w:r w:rsidR="00B37C41">
        <w:t>d</w:t>
      </w:r>
      <w:r w:rsidRPr="004F2FC0">
        <w:t xml:space="preserve"> upper-case letters representing the larger hexadecimal digits (e.g.: </w:t>
      </w:r>
      <w:r w:rsidRPr="00E227EF">
        <w:rPr>
          <w:rStyle w:val="Datum"/>
        </w:rPr>
        <w:t>B9CA9D3E-7EFC-E111-93FF-005056945884</w:t>
      </w:r>
      <w:r w:rsidRPr="004F2FC0">
        <w:t>).</w:t>
      </w:r>
      <w:r w:rsidR="00053CF2">
        <w:rPr>
          <w:rStyle w:val="FootnoteReference"/>
        </w:rPr>
        <w:footnoteReference w:id="22"/>
      </w:r>
    </w:p>
    <w:p w:rsidR="004F2FC0" w:rsidRPr="004F2FC0" w:rsidRDefault="004F2FC0" w:rsidP="004F2FC0">
      <w:pPr>
        <w:spacing w:after="0" w:line="240" w:lineRule="auto"/>
      </w:pPr>
      <w:r w:rsidRPr="004F2FC0">
        <w:t xml:space="preserve">The problem is that some of the </w:t>
      </w:r>
      <w:r w:rsidRPr="00E227EF">
        <w:rPr>
          <w:rStyle w:val="Variable"/>
        </w:rPr>
        <w:t>IdentifierValue</w:t>
      </w:r>
      <w:r w:rsidRPr="004F2FC0">
        <w:t xml:space="preserve"> values in </w:t>
      </w:r>
      <w:r w:rsidRPr="00E227EF">
        <w:rPr>
          <w:rStyle w:val="Dataset"/>
        </w:rPr>
        <w:t>AdHocQuestionnaireIdentifiers</w:t>
      </w:r>
      <w:r w:rsidRPr="004F2FC0">
        <w:t xml:space="preserve"> table have upper-case letters and some have lower-case letters!  When used as a key for the equi-join of the tables, case matters!</w:t>
      </w:r>
    </w:p>
    <w:p w:rsidR="00067FBC" w:rsidRPr="004F2FC0" w:rsidRDefault="00067FBC" w:rsidP="00067FBC">
      <w:pPr>
        <w:ind w:left="720"/>
        <w:rPr>
          <w:rFonts w:ascii="Courier New" w:hAnsi="Courier New" w:cs="Courier New"/>
          <w:sz w:val="18"/>
        </w:rPr>
      </w:pPr>
      <w:r w:rsidRPr="00067FBC">
        <w:rPr>
          <w:rFonts w:ascii="Courier New" w:hAnsi="Courier New" w:cs="Courier New"/>
          <w:color w:val="0000FF"/>
          <w:szCs w:val="28"/>
          <w:shd w:val="clear" w:color="auto" w:fill="FFFFFF"/>
        </w:rPr>
        <w:t>on</w:t>
      </w:r>
      <w:r w:rsidRPr="00067FBC">
        <w:rPr>
          <w:rFonts w:ascii="Courier New" w:hAnsi="Courier New" w:cs="Courier New"/>
          <w:color w:val="000000"/>
          <w:szCs w:val="28"/>
          <w:shd w:val="clear" w:color="auto" w:fill="FFFFFF"/>
        </w:rPr>
        <w:t xml:space="preserve"> a.IdentifierValue = AHQI.IdentifierValue</w:t>
      </w:r>
    </w:p>
    <w:p w:rsidR="00053CF2" w:rsidRDefault="00053CF2" w:rsidP="00053CF2">
      <w:r>
        <w:t>Perhaps we should add the following line to the D</w:t>
      </w:r>
      <w:r w:rsidR="00EF6A22">
        <w:t>ATA</w:t>
      </w:r>
      <w:r>
        <w:t xml:space="preserve"> step that shortens the character variables in Questionnaire.</w:t>
      </w:r>
      <w:r w:rsidR="00C37EAB">
        <w:rPr>
          <w:rStyle w:val="FootnoteReference"/>
        </w:rPr>
        <w:footnoteReference w:id="23"/>
      </w:r>
    </w:p>
    <w:p w:rsidR="00053CF2" w:rsidRDefault="00053CF2" w:rsidP="00053CF2">
      <w:pPr>
        <w:ind w:left="720"/>
      </w:pPr>
      <w:r w:rsidRPr="00053CF2">
        <w:t>TaskConnector = upCase(TaskConnector) ;</w:t>
      </w:r>
    </w:p>
    <w:p w:rsidR="00B37C41" w:rsidRDefault="00B37C41" w:rsidP="00B37C41">
      <w:pPr>
        <w:pStyle w:val="Heading1"/>
      </w:pPr>
      <w:r>
        <w:t>Conclusion</w:t>
      </w:r>
    </w:p>
    <w:p w:rsidR="0085271B" w:rsidRDefault="00F5569A" w:rsidP="00F5569A">
      <w:r>
        <w:t>The original query to download the C</w:t>
      </w:r>
      <w:r w:rsidR="00EF6A22">
        <w:t>ountry</w:t>
      </w:r>
      <w:r>
        <w:t xml:space="preserve"> data ran on the 10</w:t>
      </w:r>
      <w:r w:rsidRPr="00F5569A">
        <w:rPr>
          <w:vertAlign w:val="superscript"/>
        </w:rPr>
        <w:t>th</w:t>
      </w:r>
      <w:r>
        <w:t xml:space="preserve"> of December in about 3½ hours and downloaded </w:t>
      </w:r>
      <w:r w:rsidRPr="00F5569A">
        <w:t>1</w:t>
      </w:r>
      <w:r>
        <w:t>,</w:t>
      </w:r>
      <w:r w:rsidRPr="00F5569A">
        <w:t>178</w:t>
      </w:r>
      <w:r>
        <w:t>,</w:t>
      </w:r>
      <w:r w:rsidRPr="00F5569A">
        <w:t>499</w:t>
      </w:r>
      <w:r w:rsidR="00EF6A22">
        <w:t xml:space="preserve"> rows</w:t>
      </w:r>
      <w:r>
        <w:t>.</w:t>
      </w:r>
      <w:r w:rsidR="0085271B">
        <w:t xml:space="preserve">  While this was only a single step, the query was simply too complex for </w:t>
      </w:r>
      <w:r w:rsidR="00007674">
        <w:t xml:space="preserve">the </w:t>
      </w:r>
      <w:r w:rsidR="0085271B">
        <w:t>SQL Server</w:t>
      </w:r>
      <w:r w:rsidR="00007674">
        <w:t>®</w:t>
      </w:r>
      <w:r w:rsidR="0085271B">
        <w:t xml:space="preserve"> query optimizer.</w:t>
      </w:r>
    </w:p>
    <w:p w:rsidR="00F5569A" w:rsidRDefault="00007674" w:rsidP="00F5569A">
      <w:r>
        <w:t>While o</w:t>
      </w:r>
      <w:r w:rsidR="00F5569A">
        <w:t xml:space="preserve">ur solution increases this single step to seven steps, the total run time is </w:t>
      </w:r>
      <w:r>
        <w:t xml:space="preserve">only </w:t>
      </w:r>
      <w:r w:rsidR="00F5569A">
        <w:t xml:space="preserve">about 5½ minutes to return </w:t>
      </w:r>
      <w:r w:rsidR="00F5569A" w:rsidRPr="00F5569A">
        <w:t>1</w:t>
      </w:r>
      <w:r w:rsidR="00F5569A">
        <w:t>,</w:t>
      </w:r>
      <w:r w:rsidR="00F5569A" w:rsidRPr="00F5569A">
        <w:t>450</w:t>
      </w:r>
      <w:r w:rsidR="00F5569A">
        <w:t>,</w:t>
      </w:r>
      <w:r w:rsidR="00F5569A" w:rsidRPr="00F5569A">
        <w:t>155</w:t>
      </w:r>
      <w:r w:rsidR="00F5569A">
        <w:t xml:space="preserve"> rows.</w:t>
      </w:r>
      <w:r w:rsidR="00B466D1">
        <w:rPr>
          <w:rStyle w:val="FootnoteReference"/>
        </w:rPr>
        <w:footnoteReference w:id="24"/>
      </w:r>
      <w:r w:rsidR="00F5569A">
        <w:t xml:space="preserve">  That's about 50 times faster!</w:t>
      </w:r>
    </w:p>
    <w:p w:rsidR="00B33423" w:rsidRDefault="00B33423" w:rsidP="00FA1AE5"/>
    <w:p w:rsidR="0002083B" w:rsidRDefault="0002083B" w:rsidP="00FA1AE5">
      <w:pPr>
        <w:sectPr w:rsidR="0002083B">
          <w:headerReference w:type="default" r:id="rId11"/>
          <w:footerReference w:type="default" r:id="rId12"/>
          <w:pgSz w:w="12240" w:h="15840"/>
          <w:pgMar w:top="1440" w:right="1440" w:bottom="1440" w:left="1440" w:header="720" w:footer="720" w:gutter="0"/>
          <w:cols w:space="720"/>
          <w:docGrid w:linePitch="360"/>
        </w:sectPr>
      </w:pPr>
    </w:p>
    <w:p w:rsidR="00E97E7D" w:rsidRDefault="00E97E7D" w:rsidP="00F8503D">
      <w:pPr>
        <w:pStyle w:val="Heading2"/>
      </w:pPr>
      <w:r>
        <w:lastRenderedPageBreak/>
        <w:t>Appendix 1: Original  Query</w:t>
      </w:r>
    </w:p>
    <w:p w:rsidR="00E97E7D" w:rsidRPr="00E97E7D" w:rsidRDefault="00E97E7D" w:rsidP="00E97E7D">
      <w:pPr>
        <w:autoSpaceDE w:val="0"/>
        <w:autoSpaceDN w:val="0"/>
        <w:adjustRightInd w:val="0"/>
        <w:spacing w:after="0" w:line="240" w:lineRule="auto"/>
        <w:rPr>
          <w:rFonts w:ascii="Courier New" w:hAnsi="Courier New" w:cs="Courier New"/>
          <w:color w:val="000000"/>
          <w:sz w:val="20"/>
          <w:szCs w:val="20"/>
          <w:shd w:val="clear" w:color="auto" w:fill="FFFFFF"/>
        </w:rPr>
      </w:pPr>
      <w:r w:rsidRPr="00E97E7D">
        <w:rPr>
          <w:rFonts w:ascii="Courier New" w:hAnsi="Courier New" w:cs="Courier New"/>
          <w:color w:val="0000FF"/>
          <w:sz w:val="20"/>
          <w:szCs w:val="20"/>
          <w:shd w:val="clear" w:color="auto" w:fill="FFFFFF"/>
        </w:rPr>
        <w:t>Create</w:t>
      </w:r>
      <w:r w:rsidRPr="00E97E7D">
        <w:rPr>
          <w:rFonts w:ascii="Courier New" w:hAnsi="Courier New" w:cs="Courier New"/>
          <w:color w:val="000000"/>
          <w:sz w:val="20"/>
          <w:szCs w:val="20"/>
          <w:shd w:val="clear" w:color="auto" w:fill="FFFFFF"/>
        </w:rPr>
        <w:t xml:space="preserve"> </w:t>
      </w:r>
      <w:r w:rsidRPr="00E97E7D">
        <w:rPr>
          <w:rFonts w:ascii="Courier New" w:hAnsi="Courier New" w:cs="Courier New"/>
          <w:color w:val="0000FF"/>
          <w:sz w:val="20"/>
          <w:szCs w:val="20"/>
          <w:shd w:val="clear" w:color="auto" w:fill="FFFFFF"/>
        </w:rPr>
        <w:t>table</w:t>
      </w:r>
      <w:r w:rsidRPr="00E97E7D">
        <w:rPr>
          <w:rFonts w:ascii="Courier New" w:hAnsi="Courier New" w:cs="Courier New"/>
          <w:color w:val="000000"/>
          <w:sz w:val="20"/>
          <w:szCs w:val="20"/>
          <w:shd w:val="clear" w:color="auto" w:fill="FFFFFF"/>
        </w:rPr>
        <w:t xml:space="preserve"> work.c</w:t>
      </w:r>
      <w:r w:rsidR="00007674">
        <w:rPr>
          <w:rFonts w:ascii="Courier New" w:hAnsi="Courier New" w:cs="Courier New"/>
          <w:color w:val="000000"/>
          <w:sz w:val="20"/>
          <w:szCs w:val="20"/>
          <w:shd w:val="clear" w:color="auto" w:fill="FFFFFF"/>
        </w:rPr>
        <w:t>ountry</w:t>
      </w:r>
      <w:r w:rsidRPr="00E97E7D">
        <w:rPr>
          <w:rFonts w:ascii="Courier New" w:hAnsi="Courier New" w:cs="Courier New"/>
          <w:color w:val="000000"/>
          <w:sz w:val="20"/>
          <w:szCs w:val="20"/>
          <w:shd w:val="clear" w:color="auto" w:fill="FFFFFF"/>
        </w:rPr>
        <w:t xml:space="preserve"> </w:t>
      </w:r>
      <w:r w:rsidRPr="00E97E7D">
        <w:rPr>
          <w:rFonts w:ascii="Courier New" w:hAnsi="Courier New" w:cs="Courier New"/>
          <w:color w:val="0000FF"/>
          <w:sz w:val="20"/>
          <w:szCs w:val="20"/>
          <w:shd w:val="clear" w:color="auto" w:fill="FFFFFF"/>
        </w:rPr>
        <w:t>as</w:t>
      </w:r>
    </w:p>
    <w:p w:rsidR="00872AF1" w:rsidRDefault="00E97E7D" w:rsidP="00E97E7D">
      <w:pPr>
        <w:autoSpaceDE w:val="0"/>
        <w:autoSpaceDN w:val="0"/>
        <w:adjustRightInd w:val="0"/>
        <w:spacing w:after="0" w:line="240" w:lineRule="auto"/>
        <w:rPr>
          <w:rFonts w:ascii="Courier New" w:hAnsi="Courier New" w:cs="Courier New"/>
          <w:color w:val="000000"/>
          <w:sz w:val="20"/>
          <w:szCs w:val="20"/>
          <w:shd w:val="clear" w:color="auto" w:fill="FFFFFF"/>
        </w:rPr>
      </w:pPr>
      <w:r w:rsidRPr="00E97E7D">
        <w:rPr>
          <w:rFonts w:ascii="Courier New" w:hAnsi="Courier New" w:cs="Courier New"/>
          <w:color w:val="000000"/>
          <w:sz w:val="20"/>
          <w:szCs w:val="20"/>
          <w:shd w:val="clear" w:color="auto" w:fill="FFFFFF"/>
        </w:rPr>
        <w:t xml:space="preserve">    </w:t>
      </w:r>
      <w:r w:rsidRPr="00E97E7D">
        <w:rPr>
          <w:rFonts w:ascii="Courier New" w:hAnsi="Courier New" w:cs="Courier New"/>
          <w:color w:val="0000FF"/>
          <w:sz w:val="20"/>
          <w:szCs w:val="20"/>
          <w:shd w:val="clear" w:color="auto" w:fill="FFFFFF"/>
        </w:rPr>
        <w:t>select</w:t>
      </w:r>
      <w:r w:rsidRPr="00E97E7D">
        <w:rPr>
          <w:rFonts w:ascii="Courier New" w:hAnsi="Courier New" w:cs="Courier New"/>
          <w:color w:val="000000"/>
          <w:sz w:val="20"/>
          <w:szCs w:val="20"/>
          <w:shd w:val="clear" w:color="auto" w:fill="FFFFFF"/>
        </w:rPr>
        <w:t xml:space="preserve"> *</w:t>
      </w:r>
    </w:p>
    <w:p w:rsidR="00E97E7D" w:rsidRPr="00E97E7D" w:rsidRDefault="00872AF1" w:rsidP="00E97E7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r w:rsidR="00E97E7D" w:rsidRPr="00E97E7D">
        <w:rPr>
          <w:rFonts w:ascii="Courier New" w:hAnsi="Courier New" w:cs="Courier New"/>
          <w:color w:val="000000"/>
          <w:sz w:val="20"/>
          <w:szCs w:val="20"/>
          <w:shd w:val="clear" w:color="auto" w:fill="FFFFFF"/>
        </w:rPr>
        <w:t xml:space="preserve"> </w:t>
      </w:r>
      <w:r w:rsidR="00E97E7D" w:rsidRPr="00E97E7D">
        <w:rPr>
          <w:rFonts w:ascii="Courier New" w:hAnsi="Courier New" w:cs="Courier New"/>
          <w:color w:val="0000FF"/>
          <w:sz w:val="20"/>
          <w:szCs w:val="20"/>
          <w:shd w:val="clear" w:color="auto" w:fill="FFFFFF"/>
        </w:rPr>
        <w:t>from</w:t>
      </w:r>
      <w:r w:rsidR="00E97E7D" w:rsidRPr="00E97E7D">
        <w:rPr>
          <w:rFonts w:ascii="Courier New" w:hAnsi="Courier New" w:cs="Courier New"/>
          <w:color w:val="000000"/>
          <w:sz w:val="20"/>
          <w:szCs w:val="20"/>
          <w:shd w:val="clear" w:color="auto" w:fill="FFFFFF"/>
        </w:rPr>
        <w:t xml:space="preserve"> connection to ph (</w:t>
      </w:r>
    </w:p>
    <w:p w:rsidR="00E97E7D" w:rsidRPr="00E97E7D" w:rsidRDefault="00E97E7D" w:rsidP="00E97E7D">
      <w:pPr>
        <w:autoSpaceDE w:val="0"/>
        <w:autoSpaceDN w:val="0"/>
        <w:adjustRightInd w:val="0"/>
        <w:spacing w:after="0" w:line="240" w:lineRule="auto"/>
        <w:rPr>
          <w:rFonts w:ascii="Courier New" w:hAnsi="Courier New" w:cs="Courier New"/>
          <w:color w:val="0000FF"/>
          <w:sz w:val="20"/>
          <w:szCs w:val="20"/>
          <w:shd w:val="clear" w:color="auto" w:fill="FFFFFF"/>
        </w:rPr>
      </w:pPr>
      <w:r w:rsidRPr="00E97E7D">
        <w:rPr>
          <w:rFonts w:ascii="Courier New" w:hAnsi="Courier New" w:cs="Courier New"/>
          <w:color w:val="000000"/>
          <w:sz w:val="20"/>
          <w:szCs w:val="20"/>
          <w:shd w:val="clear" w:color="auto" w:fill="FFFFFF"/>
        </w:rPr>
        <w:t xml:space="preserve">        </w:t>
      </w:r>
      <w:r w:rsidRPr="00E97E7D">
        <w:rPr>
          <w:rFonts w:ascii="Courier New" w:hAnsi="Courier New" w:cs="Courier New"/>
          <w:color w:val="0000FF"/>
          <w:sz w:val="20"/>
          <w:szCs w:val="20"/>
          <w:shd w:val="clear" w:color="auto" w:fill="FFFFFF"/>
        </w:rPr>
        <w:t>select</w:t>
      </w:r>
    </w:p>
    <w:p w:rsidR="00E97E7D" w:rsidRPr="00E97E7D" w:rsidRDefault="00E97E7D" w:rsidP="00E97E7D">
      <w:pPr>
        <w:autoSpaceDE w:val="0"/>
        <w:autoSpaceDN w:val="0"/>
        <w:adjustRightInd w:val="0"/>
        <w:spacing w:after="0" w:line="240" w:lineRule="auto"/>
        <w:rPr>
          <w:rFonts w:ascii="Courier New" w:hAnsi="Courier New" w:cs="Courier New"/>
          <w:color w:val="000000"/>
          <w:sz w:val="20"/>
          <w:szCs w:val="20"/>
          <w:shd w:val="clear" w:color="auto" w:fill="FFFFFF"/>
        </w:rPr>
      </w:pPr>
      <w:r w:rsidRPr="00E97E7D">
        <w:rPr>
          <w:rFonts w:ascii="Courier New" w:hAnsi="Courier New" w:cs="Courier New"/>
          <w:color w:val="000000"/>
          <w:sz w:val="20"/>
          <w:szCs w:val="20"/>
          <w:shd w:val="clear" w:color="auto" w:fill="FFFFFF"/>
        </w:rPr>
        <w:t xml:space="preserve">            AHQRD.Id </w:t>
      </w:r>
      <w:r w:rsidRPr="00E97E7D">
        <w:rPr>
          <w:rFonts w:ascii="Courier New" w:hAnsi="Courier New" w:cs="Courier New"/>
          <w:color w:val="0000FF"/>
          <w:sz w:val="20"/>
          <w:szCs w:val="20"/>
          <w:shd w:val="clear" w:color="auto" w:fill="FFFFFF"/>
        </w:rPr>
        <w:t>as</w:t>
      </w:r>
      <w:r w:rsidRPr="00E97E7D">
        <w:rPr>
          <w:rFonts w:ascii="Courier New" w:hAnsi="Courier New" w:cs="Courier New"/>
          <w:color w:val="000000"/>
          <w:sz w:val="20"/>
          <w:szCs w:val="20"/>
          <w:shd w:val="clear" w:color="auto" w:fill="FFFFFF"/>
        </w:rPr>
        <w:t xml:space="preserve"> QuestionnaireDefID</w:t>
      </w:r>
    </w:p>
    <w:p w:rsidR="00E97E7D" w:rsidRPr="00E97E7D" w:rsidRDefault="00E97E7D" w:rsidP="00E97E7D">
      <w:pPr>
        <w:autoSpaceDE w:val="0"/>
        <w:autoSpaceDN w:val="0"/>
        <w:adjustRightInd w:val="0"/>
        <w:spacing w:after="0" w:line="240" w:lineRule="auto"/>
        <w:rPr>
          <w:rFonts w:ascii="Courier New" w:hAnsi="Courier New" w:cs="Courier New"/>
          <w:color w:val="000000"/>
          <w:sz w:val="20"/>
          <w:szCs w:val="20"/>
          <w:shd w:val="clear" w:color="auto" w:fill="FFFFFF"/>
        </w:rPr>
      </w:pPr>
      <w:r w:rsidRPr="00E97E7D">
        <w:rPr>
          <w:rFonts w:ascii="Courier New" w:hAnsi="Courier New" w:cs="Courier New"/>
          <w:color w:val="000000"/>
          <w:sz w:val="20"/>
          <w:szCs w:val="20"/>
          <w:shd w:val="clear" w:color="auto" w:fill="FFFFFF"/>
        </w:rPr>
        <w:t xml:space="preserve">          , AHQRD.Name</w:t>
      </w:r>
    </w:p>
    <w:p w:rsidR="00E97E7D" w:rsidRPr="00E97E7D" w:rsidRDefault="00E97E7D" w:rsidP="00E97E7D">
      <w:pPr>
        <w:autoSpaceDE w:val="0"/>
        <w:autoSpaceDN w:val="0"/>
        <w:adjustRightInd w:val="0"/>
        <w:spacing w:after="0" w:line="240" w:lineRule="auto"/>
        <w:rPr>
          <w:rFonts w:ascii="Courier New" w:hAnsi="Courier New" w:cs="Courier New"/>
          <w:color w:val="000000"/>
          <w:sz w:val="20"/>
          <w:szCs w:val="20"/>
          <w:shd w:val="clear" w:color="auto" w:fill="FFFFFF"/>
        </w:rPr>
      </w:pPr>
      <w:r w:rsidRPr="00E97E7D">
        <w:rPr>
          <w:rFonts w:ascii="Courier New" w:hAnsi="Courier New" w:cs="Courier New"/>
          <w:color w:val="000000"/>
          <w:sz w:val="20"/>
          <w:szCs w:val="20"/>
          <w:shd w:val="clear" w:color="auto" w:fill="FFFFFF"/>
        </w:rPr>
        <w:t xml:space="preserve">          , AHQGD.Title</w:t>
      </w:r>
    </w:p>
    <w:p w:rsidR="00E97E7D" w:rsidRPr="00E97E7D" w:rsidRDefault="00E97E7D" w:rsidP="00E97E7D">
      <w:pPr>
        <w:autoSpaceDE w:val="0"/>
        <w:autoSpaceDN w:val="0"/>
        <w:adjustRightInd w:val="0"/>
        <w:spacing w:after="0" w:line="240" w:lineRule="auto"/>
        <w:rPr>
          <w:rFonts w:ascii="Courier New" w:hAnsi="Courier New" w:cs="Courier New"/>
          <w:color w:val="000000"/>
          <w:sz w:val="20"/>
          <w:szCs w:val="20"/>
          <w:shd w:val="clear" w:color="auto" w:fill="FFFFFF"/>
        </w:rPr>
      </w:pPr>
      <w:r w:rsidRPr="00E97E7D">
        <w:rPr>
          <w:rFonts w:ascii="Courier New" w:hAnsi="Courier New" w:cs="Courier New"/>
          <w:color w:val="000000"/>
          <w:sz w:val="20"/>
          <w:szCs w:val="20"/>
          <w:shd w:val="clear" w:color="auto" w:fill="FFFFFF"/>
        </w:rPr>
        <w:t xml:space="preserve">          , AHQGD.SortOrder </w:t>
      </w:r>
      <w:r w:rsidRPr="00E97E7D">
        <w:rPr>
          <w:rFonts w:ascii="Courier New" w:hAnsi="Courier New" w:cs="Courier New"/>
          <w:color w:val="0000FF"/>
          <w:sz w:val="20"/>
          <w:szCs w:val="20"/>
          <w:shd w:val="clear" w:color="auto" w:fill="FFFFFF"/>
        </w:rPr>
        <w:t>as</w:t>
      </w:r>
      <w:r w:rsidRPr="00E97E7D">
        <w:rPr>
          <w:rFonts w:ascii="Courier New" w:hAnsi="Courier New" w:cs="Courier New"/>
          <w:color w:val="000000"/>
          <w:sz w:val="20"/>
          <w:szCs w:val="20"/>
          <w:shd w:val="clear" w:color="auto" w:fill="FFFFFF"/>
        </w:rPr>
        <w:t xml:space="preserve"> GrpSortOrd</w:t>
      </w:r>
    </w:p>
    <w:p w:rsidR="00E97E7D" w:rsidRPr="00E97E7D" w:rsidRDefault="00E97E7D" w:rsidP="00E97E7D">
      <w:pPr>
        <w:autoSpaceDE w:val="0"/>
        <w:autoSpaceDN w:val="0"/>
        <w:adjustRightInd w:val="0"/>
        <w:spacing w:after="0" w:line="240" w:lineRule="auto"/>
        <w:rPr>
          <w:rFonts w:ascii="Courier New" w:hAnsi="Courier New" w:cs="Courier New"/>
          <w:color w:val="000000"/>
          <w:sz w:val="20"/>
          <w:szCs w:val="20"/>
          <w:shd w:val="clear" w:color="auto" w:fill="FFFFFF"/>
        </w:rPr>
      </w:pPr>
      <w:r w:rsidRPr="00E97E7D">
        <w:rPr>
          <w:rFonts w:ascii="Courier New" w:hAnsi="Courier New" w:cs="Courier New"/>
          <w:color w:val="000000"/>
          <w:sz w:val="20"/>
          <w:szCs w:val="20"/>
          <w:shd w:val="clear" w:color="auto" w:fill="FFFFFF"/>
        </w:rPr>
        <w:t xml:space="preserve">          , AHQD.QuestionText</w:t>
      </w:r>
    </w:p>
    <w:p w:rsidR="00E97E7D" w:rsidRPr="00E97E7D" w:rsidRDefault="00E97E7D" w:rsidP="00E97E7D">
      <w:pPr>
        <w:autoSpaceDE w:val="0"/>
        <w:autoSpaceDN w:val="0"/>
        <w:adjustRightInd w:val="0"/>
        <w:spacing w:after="0" w:line="240" w:lineRule="auto"/>
        <w:rPr>
          <w:rFonts w:ascii="Courier New" w:hAnsi="Courier New" w:cs="Courier New"/>
          <w:color w:val="000000"/>
          <w:sz w:val="20"/>
          <w:szCs w:val="20"/>
          <w:shd w:val="clear" w:color="auto" w:fill="FFFFFF"/>
        </w:rPr>
      </w:pPr>
      <w:r w:rsidRPr="00E97E7D">
        <w:rPr>
          <w:rFonts w:ascii="Courier New" w:hAnsi="Courier New" w:cs="Courier New"/>
          <w:color w:val="000000"/>
          <w:sz w:val="20"/>
          <w:szCs w:val="20"/>
          <w:shd w:val="clear" w:color="auto" w:fill="FFFFFF"/>
        </w:rPr>
        <w:t xml:space="preserve">          , AHQD.SortOrder QDefSortOrd</w:t>
      </w:r>
    </w:p>
    <w:p w:rsidR="00E97E7D" w:rsidRPr="00E97E7D" w:rsidRDefault="00E97E7D" w:rsidP="00E97E7D">
      <w:pPr>
        <w:autoSpaceDE w:val="0"/>
        <w:autoSpaceDN w:val="0"/>
        <w:adjustRightInd w:val="0"/>
        <w:spacing w:after="0" w:line="240" w:lineRule="auto"/>
        <w:rPr>
          <w:rFonts w:ascii="Courier New" w:hAnsi="Courier New" w:cs="Courier New"/>
          <w:color w:val="000000"/>
          <w:sz w:val="20"/>
          <w:szCs w:val="20"/>
          <w:shd w:val="clear" w:color="auto" w:fill="FFFFFF"/>
        </w:rPr>
      </w:pPr>
      <w:r w:rsidRPr="00E97E7D">
        <w:rPr>
          <w:rFonts w:ascii="Courier New" w:hAnsi="Courier New" w:cs="Courier New"/>
          <w:color w:val="000000"/>
          <w:sz w:val="20"/>
          <w:szCs w:val="20"/>
          <w:shd w:val="clear" w:color="auto" w:fill="FFFFFF"/>
        </w:rPr>
        <w:t xml:space="preserve">          , RAHQT.Code </w:t>
      </w:r>
      <w:r w:rsidRPr="00E97E7D">
        <w:rPr>
          <w:rFonts w:ascii="Courier New" w:hAnsi="Courier New" w:cs="Courier New"/>
          <w:color w:val="0000FF"/>
          <w:sz w:val="20"/>
          <w:szCs w:val="20"/>
          <w:shd w:val="clear" w:color="auto" w:fill="FFFFFF"/>
        </w:rPr>
        <w:t>as</w:t>
      </w:r>
      <w:r w:rsidRPr="00E97E7D">
        <w:rPr>
          <w:rFonts w:ascii="Courier New" w:hAnsi="Courier New" w:cs="Courier New"/>
          <w:color w:val="000000"/>
          <w:sz w:val="20"/>
          <w:szCs w:val="20"/>
          <w:shd w:val="clear" w:color="auto" w:fill="FFFFFF"/>
        </w:rPr>
        <w:t xml:space="preserve"> QuestionType</w:t>
      </w:r>
    </w:p>
    <w:p w:rsidR="00E97E7D" w:rsidRDefault="00E97E7D" w:rsidP="00E97E7D">
      <w:pPr>
        <w:autoSpaceDE w:val="0"/>
        <w:autoSpaceDN w:val="0"/>
        <w:adjustRightInd w:val="0"/>
        <w:spacing w:after="0" w:line="240" w:lineRule="auto"/>
        <w:rPr>
          <w:rFonts w:ascii="Courier New" w:hAnsi="Courier New" w:cs="Courier New"/>
          <w:color w:val="800080"/>
          <w:sz w:val="20"/>
          <w:szCs w:val="20"/>
          <w:shd w:val="clear" w:color="auto" w:fill="FFFFFF"/>
        </w:rPr>
      </w:pPr>
      <w:r w:rsidRPr="00E97E7D">
        <w:rPr>
          <w:rFonts w:ascii="Courier New" w:hAnsi="Courier New" w:cs="Courier New"/>
          <w:color w:val="000000"/>
          <w:sz w:val="20"/>
          <w:szCs w:val="20"/>
          <w:shd w:val="clear" w:color="auto" w:fill="FFFFFF"/>
        </w:rPr>
        <w:t xml:space="preserve">          , case </w:t>
      </w:r>
      <w:r w:rsidRPr="00E97E7D">
        <w:rPr>
          <w:rFonts w:ascii="Courier New" w:hAnsi="Courier New" w:cs="Courier New"/>
          <w:color w:val="0000FF"/>
          <w:sz w:val="20"/>
          <w:szCs w:val="20"/>
          <w:shd w:val="clear" w:color="auto" w:fill="FFFFFF"/>
        </w:rPr>
        <w:t>when</w:t>
      </w:r>
      <w:r w:rsidRPr="00E97E7D">
        <w:rPr>
          <w:rFonts w:ascii="Courier New" w:hAnsi="Courier New" w:cs="Courier New"/>
          <w:color w:val="000000"/>
          <w:sz w:val="20"/>
          <w:szCs w:val="20"/>
          <w:shd w:val="clear" w:color="auto" w:fill="FFFFFF"/>
        </w:rPr>
        <w:t xml:space="preserve"> AHA.AnswerText is </w:t>
      </w:r>
      <w:r w:rsidRPr="00E97E7D">
        <w:rPr>
          <w:rFonts w:ascii="Courier New" w:hAnsi="Courier New" w:cs="Courier New"/>
          <w:color w:val="0000FF"/>
          <w:sz w:val="20"/>
          <w:szCs w:val="20"/>
          <w:shd w:val="clear" w:color="auto" w:fill="FFFFFF"/>
        </w:rPr>
        <w:t>not</w:t>
      </w:r>
      <w:r w:rsidRPr="00E97E7D">
        <w:rPr>
          <w:rFonts w:ascii="Courier New" w:hAnsi="Courier New" w:cs="Courier New"/>
          <w:color w:val="000000"/>
          <w:sz w:val="20"/>
          <w:szCs w:val="20"/>
          <w:shd w:val="clear" w:color="auto" w:fill="FFFFFF"/>
        </w:rPr>
        <w:t xml:space="preserve"> </w:t>
      </w:r>
      <w:r w:rsidRPr="00E97E7D">
        <w:rPr>
          <w:rFonts w:ascii="Courier New" w:hAnsi="Courier New" w:cs="Courier New"/>
          <w:color w:val="0000FF"/>
          <w:sz w:val="20"/>
          <w:szCs w:val="20"/>
          <w:shd w:val="clear" w:color="auto" w:fill="FFFFFF"/>
        </w:rPr>
        <w:t>null</w:t>
      </w:r>
      <w:r w:rsidRPr="00E97E7D">
        <w:rPr>
          <w:rFonts w:ascii="Courier New" w:hAnsi="Courier New" w:cs="Courier New"/>
          <w:color w:val="000000"/>
          <w:sz w:val="20"/>
          <w:szCs w:val="20"/>
          <w:shd w:val="clear" w:color="auto" w:fill="FFFFFF"/>
        </w:rPr>
        <w:t xml:space="preserve"> </w:t>
      </w:r>
      <w:r w:rsidRPr="00E97E7D">
        <w:rPr>
          <w:rFonts w:ascii="Courier New" w:hAnsi="Courier New" w:cs="Courier New"/>
          <w:color w:val="0000FF"/>
          <w:sz w:val="20"/>
          <w:szCs w:val="20"/>
          <w:shd w:val="clear" w:color="auto" w:fill="FFFFFF"/>
        </w:rPr>
        <w:t>then</w:t>
      </w:r>
      <w:r w:rsidRPr="00E97E7D">
        <w:rPr>
          <w:rFonts w:ascii="Courier New" w:hAnsi="Courier New" w:cs="Courier New"/>
          <w:color w:val="000000"/>
          <w:sz w:val="20"/>
          <w:szCs w:val="20"/>
          <w:shd w:val="clear" w:color="auto" w:fill="FFFFFF"/>
        </w:rPr>
        <w:t xml:space="preserve"> AHA.AnswerText </w:t>
      </w:r>
      <w:r w:rsidRPr="00E97E7D">
        <w:rPr>
          <w:rFonts w:ascii="Courier New" w:hAnsi="Courier New" w:cs="Courier New"/>
          <w:color w:val="0000FF"/>
          <w:sz w:val="20"/>
          <w:szCs w:val="20"/>
          <w:shd w:val="clear" w:color="auto" w:fill="FFFFFF"/>
        </w:rPr>
        <w:t>else</w:t>
      </w:r>
      <w:r w:rsidRPr="00E97E7D">
        <w:rPr>
          <w:rFonts w:ascii="Courier New" w:hAnsi="Courier New" w:cs="Courier New"/>
          <w:color w:val="000000"/>
          <w:sz w:val="20"/>
          <w:szCs w:val="20"/>
          <w:shd w:val="clear" w:color="auto" w:fill="FFFFFF"/>
        </w:rPr>
        <w:t xml:space="preserve"> AHAD.Label end </w:t>
      </w:r>
      <w:r w:rsidRPr="00E97E7D">
        <w:rPr>
          <w:rFonts w:ascii="Courier New" w:hAnsi="Courier New" w:cs="Courier New"/>
          <w:color w:val="0000FF"/>
          <w:sz w:val="20"/>
          <w:szCs w:val="20"/>
          <w:shd w:val="clear" w:color="auto" w:fill="FFFFFF"/>
        </w:rPr>
        <w:t>as</w:t>
      </w:r>
      <w:r w:rsidRPr="00E97E7D">
        <w:rPr>
          <w:rFonts w:ascii="Courier New" w:hAnsi="Courier New" w:cs="Courier New"/>
          <w:color w:val="000000"/>
          <w:sz w:val="20"/>
          <w:szCs w:val="20"/>
          <w:shd w:val="clear" w:color="auto" w:fill="FFFFFF"/>
        </w:rPr>
        <w:t xml:space="preserve"> </w:t>
      </w:r>
      <w:r w:rsidRPr="00E97E7D">
        <w:rPr>
          <w:rFonts w:ascii="Courier New" w:hAnsi="Courier New" w:cs="Courier New"/>
          <w:color w:val="800080"/>
          <w:sz w:val="20"/>
          <w:szCs w:val="20"/>
          <w:shd w:val="clear" w:color="auto" w:fill="FFFFFF"/>
        </w:rPr>
        <w:t>Answer</w:t>
      </w:r>
    </w:p>
    <w:p w:rsidR="00E97E7D" w:rsidRDefault="00E97E7D" w:rsidP="00E97E7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800080"/>
          <w:sz w:val="20"/>
          <w:szCs w:val="20"/>
          <w:shd w:val="clear" w:color="auto" w:fill="FFFFFF"/>
        </w:rPr>
        <w:t xml:space="preserve">          </w:t>
      </w:r>
      <w:r w:rsidRPr="00E97E7D">
        <w:rPr>
          <w:rFonts w:ascii="Courier New" w:hAnsi="Courier New" w:cs="Courier New"/>
          <w:color w:val="000000"/>
          <w:sz w:val="20"/>
          <w:szCs w:val="20"/>
          <w:shd w:val="clear" w:color="auto" w:fill="FFFFFF"/>
        </w:rPr>
        <w:t>,</w:t>
      </w:r>
      <w:r>
        <w:rPr>
          <w:rFonts w:ascii="Courier New" w:hAnsi="Courier New" w:cs="Courier New"/>
          <w:color w:val="000000"/>
          <w:sz w:val="20"/>
          <w:szCs w:val="20"/>
          <w:shd w:val="clear" w:color="auto" w:fill="FFFFFF"/>
        </w:rPr>
        <w:t xml:space="preserve"> </w:t>
      </w:r>
      <w:r w:rsidRPr="00E97E7D">
        <w:rPr>
          <w:rFonts w:ascii="Courier New" w:hAnsi="Courier New" w:cs="Courier New"/>
          <w:color w:val="000000"/>
          <w:sz w:val="20"/>
          <w:szCs w:val="20"/>
          <w:shd w:val="clear" w:color="auto" w:fill="FFFFFF"/>
        </w:rPr>
        <w:t xml:space="preserve">AHQD.Id </w:t>
      </w:r>
      <w:r w:rsidRPr="00E97E7D">
        <w:rPr>
          <w:rFonts w:ascii="Courier New" w:hAnsi="Courier New" w:cs="Courier New"/>
          <w:color w:val="0000FF"/>
          <w:sz w:val="20"/>
          <w:szCs w:val="20"/>
          <w:shd w:val="clear" w:color="auto" w:fill="FFFFFF"/>
        </w:rPr>
        <w:t>as</w:t>
      </w:r>
      <w:r w:rsidRPr="00E97E7D">
        <w:rPr>
          <w:rFonts w:ascii="Courier New" w:hAnsi="Courier New" w:cs="Courier New"/>
          <w:color w:val="000000"/>
          <w:sz w:val="20"/>
          <w:szCs w:val="20"/>
          <w:shd w:val="clear" w:color="auto" w:fill="FFFFFF"/>
        </w:rPr>
        <w:t xml:space="preserve"> QuestionDefID</w:t>
      </w:r>
    </w:p>
    <w:p w:rsidR="00E97E7D" w:rsidRDefault="00E97E7D" w:rsidP="00E97E7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r w:rsidRPr="00E97E7D">
        <w:rPr>
          <w:rFonts w:ascii="Courier New" w:hAnsi="Courier New" w:cs="Courier New"/>
          <w:color w:val="000000"/>
          <w:sz w:val="20"/>
          <w:szCs w:val="20"/>
          <w:shd w:val="clear" w:color="auto" w:fill="FFFFFF"/>
        </w:rPr>
        <w:t xml:space="preserve">, AHQR.Id </w:t>
      </w:r>
      <w:r w:rsidRPr="00E97E7D">
        <w:rPr>
          <w:rFonts w:ascii="Courier New" w:hAnsi="Courier New" w:cs="Courier New"/>
          <w:color w:val="0000FF"/>
          <w:sz w:val="20"/>
          <w:szCs w:val="20"/>
          <w:shd w:val="clear" w:color="auto" w:fill="FFFFFF"/>
        </w:rPr>
        <w:t>as</w:t>
      </w:r>
      <w:r w:rsidRPr="00E97E7D">
        <w:rPr>
          <w:rFonts w:ascii="Courier New" w:hAnsi="Courier New" w:cs="Courier New"/>
          <w:color w:val="000000"/>
          <w:sz w:val="20"/>
          <w:szCs w:val="20"/>
          <w:shd w:val="clear" w:color="auto" w:fill="FFFFFF"/>
        </w:rPr>
        <w:t xml:space="preserve"> QuestionnaireID</w:t>
      </w:r>
    </w:p>
    <w:p w:rsidR="00E97E7D" w:rsidRDefault="00E97E7D" w:rsidP="00E97E7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r w:rsidRPr="00E97E7D">
        <w:rPr>
          <w:rFonts w:ascii="Courier New" w:hAnsi="Courier New" w:cs="Courier New"/>
          <w:color w:val="000000"/>
          <w:sz w:val="20"/>
          <w:szCs w:val="20"/>
          <w:shd w:val="clear" w:color="auto" w:fill="FFFFFF"/>
        </w:rPr>
        <w:t xml:space="preserve">, AHQI.IdentifierValue </w:t>
      </w:r>
      <w:r w:rsidRPr="00E97E7D">
        <w:rPr>
          <w:rFonts w:ascii="Courier New" w:hAnsi="Courier New" w:cs="Courier New"/>
          <w:color w:val="0000FF"/>
          <w:sz w:val="20"/>
          <w:szCs w:val="20"/>
          <w:shd w:val="clear" w:color="auto" w:fill="FFFFFF"/>
        </w:rPr>
        <w:t>as</w:t>
      </w:r>
      <w:r w:rsidRPr="00E97E7D">
        <w:rPr>
          <w:rFonts w:ascii="Courier New" w:hAnsi="Courier New" w:cs="Courier New"/>
          <w:color w:val="000000"/>
          <w:sz w:val="20"/>
          <w:szCs w:val="20"/>
          <w:shd w:val="clear" w:color="auto" w:fill="FFFFFF"/>
        </w:rPr>
        <w:t xml:space="preserve"> TaskConnector</w:t>
      </w:r>
    </w:p>
    <w:p w:rsidR="00E97E7D" w:rsidRDefault="00E97E7D" w:rsidP="00E97E7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r w:rsidRPr="00E97E7D">
        <w:rPr>
          <w:rFonts w:ascii="Courier New" w:hAnsi="Courier New" w:cs="Courier New"/>
          <w:color w:val="000000"/>
          <w:sz w:val="20"/>
          <w:szCs w:val="20"/>
          <w:shd w:val="clear" w:color="auto" w:fill="FFFFFF"/>
        </w:rPr>
        <w:t xml:space="preserve">, AHQ.Id </w:t>
      </w:r>
      <w:r w:rsidRPr="00E97E7D">
        <w:rPr>
          <w:rFonts w:ascii="Courier New" w:hAnsi="Courier New" w:cs="Courier New"/>
          <w:color w:val="0000FF"/>
          <w:sz w:val="20"/>
          <w:szCs w:val="20"/>
          <w:shd w:val="clear" w:color="auto" w:fill="FFFFFF"/>
        </w:rPr>
        <w:t>as</w:t>
      </w:r>
      <w:r w:rsidRPr="00E97E7D">
        <w:rPr>
          <w:rFonts w:ascii="Courier New" w:hAnsi="Courier New" w:cs="Courier New"/>
          <w:color w:val="000000"/>
          <w:sz w:val="20"/>
          <w:szCs w:val="20"/>
          <w:shd w:val="clear" w:color="auto" w:fill="FFFFFF"/>
        </w:rPr>
        <w:t xml:space="preserve"> QuestionID</w:t>
      </w:r>
    </w:p>
    <w:p w:rsidR="00E97E7D" w:rsidRDefault="00E97E7D" w:rsidP="00E97E7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r w:rsidRPr="00E97E7D">
        <w:rPr>
          <w:rFonts w:ascii="Courier New" w:hAnsi="Courier New" w:cs="Courier New"/>
          <w:color w:val="000000"/>
          <w:sz w:val="20"/>
          <w:szCs w:val="20"/>
          <w:shd w:val="clear" w:color="auto" w:fill="FFFFFF"/>
        </w:rPr>
        <w:t>, a.PrimaryEstablishmentNumber</w:t>
      </w:r>
    </w:p>
    <w:p w:rsidR="00E97E7D" w:rsidRDefault="00E97E7D" w:rsidP="00E97E7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r w:rsidRPr="00E97E7D">
        <w:rPr>
          <w:rFonts w:ascii="Courier New" w:hAnsi="Courier New" w:cs="Courier New"/>
          <w:color w:val="000000"/>
          <w:sz w:val="20"/>
          <w:szCs w:val="20"/>
          <w:shd w:val="clear" w:color="auto" w:fill="FFFFFF"/>
        </w:rPr>
        <w:t>, a.EstablishmentName</w:t>
      </w:r>
    </w:p>
    <w:p w:rsidR="00E97E7D" w:rsidRDefault="00E97E7D" w:rsidP="00E97E7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r w:rsidRPr="00E97E7D">
        <w:rPr>
          <w:rFonts w:ascii="Courier New" w:hAnsi="Courier New" w:cs="Courier New"/>
          <w:color w:val="000000"/>
          <w:sz w:val="20"/>
          <w:szCs w:val="20"/>
          <w:shd w:val="clear" w:color="auto" w:fill="FFFFFF"/>
        </w:rPr>
        <w:t>,</w:t>
      </w:r>
      <w:r>
        <w:rPr>
          <w:rFonts w:ascii="Courier New" w:hAnsi="Courier New" w:cs="Courier New"/>
          <w:color w:val="000000"/>
          <w:sz w:val="20"/>
          <w:szCs w:val="20"/>
          <w:shd w:val="clear" w:color="auto" w:fill="FFFFFF"/>
        </w:rPr>
        <w:t xml:space="preserve"> </w:t>
      </w:r>
      <w:r w:rsidRPr="00E97E7D">
        <w:rPr>
          <w:rFonts w:ascii="Courier New" w:hAnsi="Courier New" w:cs="Courier New"/>
          <w:color w:val="000000"/>
          <w:sz w:val="20"/>
          <w:szCs w:val="20"/>
          <w:shd w:val="clear" w:color="auto" w:fill="FFFFFF"/>
        </w:rPr>
        <w:t>a.DistrictNumber</w:t>
      </w:r>
    </w:p>
    <w:p w:rsidR="00E97E7D" w:rsidRDefault="00E97E7D" w:rsidP="00E97E7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r w:rsidRPr="00E97E7D">
        <w:rPr>
          <w:rFonts w:ascii="Courier New" w:hAnsi="Courier New" w:cs="Courier New"/>
          <w:color w:val="000000"/>
          <w:sz w:val="20"/>
          <w:szCs w:val="20"/>
          <w:shd w:val="clear" w:color="auto" w:fill="FFFFFF"/>
        </w:rPr>
        <w:t>, a.Description</w:t>
      </w:r>
    </w:p>
    <w:p w:rsidR="00E97E7D" w:rsidRDefault="00E97E7D" w:rsidP="00E97E7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r w:rsidRPr="00E97E7D">
        <w:rPr>
          <w:rFonts w:ascii="Courier New" w:hAnsi="Courier New" w:cs="Courier New"/>
          <w:color w:val="000000"/>
          <w:sz w:val="20"/>
          <w:szCs w:val="20"/>
          <w:shd w:val="clear" w:color="auto" w:fill="FFFFFF"/>
        </w:rPr>
        <w:t>,</w:t>
      </w:r>
      <w:r>
        <w:rPr>
          <w:rFonts w:ascii="Courier New" w:hAnsi="Courier New" w:cs="Courier New"/>
          <w:color w:val="000000"/>
          <w:sz w:val="20"/>
          <w:szCs w:val="20"/>
          <w:shd w:val="clear" w:color="auto" w:fill="FFFFFF"/>
        </w:rPr>
        <w:t xml:space="preserve"> </w:t>
      </w:r>
      <w:r w:rsidRPr="00E97E7D">
        <w:rPr>
          <w:rFonts w:ascii="Courier New" w:hAnsi="Courier New" w:cs="Courier New"/>
          <w:color w:val="000000"/>
          <w:sz w:val="20"/>
          <w:szCs w:val="20"/>
          <w:shd w:val="clear" w:color="auto" w:fill="FFFFFF"/>
        </w:rPr>
        <w:t>a.startdate</w:t>
      </w:r>
    </w:p>
    <w:p w:rsidR="00E97E7D" w:rsidRDefault="00E97E7D" w:rsidP="00E97E7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r w:rsidRPr="00E97E7D">
        <w:rPr>
          <w:rFonts w:ascii="Courier New" w:hAnsi="Courier New" w:cs="Courier New"/>
          <w:color w:val="000000"/>
          <w:sz w:val="20"/>
          <w:szCs w:val="20"/>
          <w:shd w:val="clear" w:color="auto" w:fill="FFFFFF"/>
        </w:rPr>
        <w:t>,</w:t>
      </w:r>
      <w:r>
        <w:rPr>
          <w:rFonts w:ascii="Courier New" w:hAnsi="Courier New" w:cs="Courier New"/>
          <w:color w:val="000000"/>
          <w:sz w:val="20"/>
          <w:szCs w:val="20"/>
          <w:shd w:val="clear" w:color="auto" w:fill="FFFFFF"/>
        </w:rPr>
        <w:t xml:space="preserve"> </w:t>
      </w:r>
      <w:r w:rsidRPr="00E97E7D">
        <w:rPr>
          <w:rFonts w:ascii="Courier New" w:hAnsi="Courier New" w:cs="Courier New"/>
          <w:color w:val="000000"/>
          <w:sz w:val="20"/>
          <w:szCs w:val="20"/>
          <w:shd w:val="clear" w:color="auto" w:fill="FFFFFF"/>
        </w:rPr>
        <w:t>a.inspector</w:t>
      </w:r>
    </w:p>
    <w:p w:rsidR="00E97E7D" w:rsidRDefault="00E97E7D" w:rsidP="00E97E7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r w:rsidRPr="00E97E7D">
        <w:rPr>
          <w:rFonts w:ascii="Courier New" w:hAnsi="Courier New" w:cs="Courier New"/>
          <w:color w:val="000000"/>
          <w:sz w:val="20"/>
          <w:szCs w:val="20"/>
          <w:shd w:val="clear" w:color="auto" w:fill="FFFFFF"/>
        </w:rPr>
        <w:t>,</w:t>
      </w:r>
      <w:r>
        <w:rPr>
          <w:rFonts w:ascii="Courier New" w:hAnsi="Courier New" w:cs="Courier New"/>
          <w:color w:val="000000"/>
          <w:sz w:val="20"/>
          <w:szCs w:val="20"/>
          <w:shd w:val="clear" w:color="auto" w:fill="FFFFFF"/>
        </w:rPr>
        <w:t xml:space="preserve"> </w:t>
      </w:r>
      <w:r w:rsidRPr="00E97E7D">
        <w:rPr>
          <w:rFonts w:ascii="Courier New" w:hAnsi="Courier New" w:cs="Courier New"/>
          <w:color w:val="000000"/>
          <w:sz w:val="20"/>
          <w:szCs w:val="20"/>
          <w:shd w:val="clear" w:color="auto" w:fill="FFFFFF"/>
        </w:rPr>
        <w:t>a.District</w:t>
      </w:r>
    </w:p>
    <w:p w:rsidR="00E97E7D" w:rsidRPr="00E97E7D" w:rsidRDefault="00E97E7D" w:rsidP="00E97E7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r w:rsidRPr="00E97E7D">
        <w:rPr>
          <w:rFonts w:ascii="Courier New" w:hAnsi="Courier New" w:cs="Courier New"/>
          <w:color w:val="000000"/>
          <w:sz w:val="20"/>
          <w:szCs w:val="20"/>
          <w:shd w:val="clear" w:color="auto" w:fill="FFFFFF"/>
        </w:rPr>
        <w:t>,</w:t>
      </w:r>
      <w:r>
        <w:rPr>
          <w:rFonts w:ascii="Courier New" w:hAnsi="Courier New" w:cs="Courier New"/>
          <w:color w:val="000000"/>
          <w:sz w:val="20"/>
          <w:szCs w:val="20"/>
          <w:shd w:val="clear" w:color="auto" w:fill="FFFFFF"/>
        </w:rPr>
        <w:t xml:space="preserve"> </w:t>
      </w:r>
      <w:r w:rsidRPr="00E97E7D">
        <w:rPr>
          <w:rFonts w:ascii="Courier New" w:hAnsi="Courier New" w:cs="Courier New"/>
          <w:color w:val="000000"/>
          <w:sz w:val="20"/>
          <w:szCs w:val="20"/>
          <w:shd w:val="clear" w:color="auto" w:fill="FFFFFF"/>
        </w:rPr>
        <w:t>a.inspectionresultnumber</w:t>
      </w:r>
    </w:p>
    <w:p w:rsidR="00E97E7D" w:rsidRDefault="00E97E7D" w:rsidP="00E97E7D">
      <w:pPr>
        <w:autoSpaceDE w:val="0"/>
        <w:autoSpaceDN w:val="0"/>
        <w:adjustRightInd w:val="0"/>
        <w:spacing w:after="0" w:line="240" w:lineRule="auto"/>
        <w:rPr>
          <w:rFonts w:ascii="Courier New" w:hAnsi="Courier New" w:cs="Courier New"/>
          <w:color w:val="0000FF"/>
          <w:sz w:val="20"/>
          <w:szCs w:val="20"/>
          <w:shd w:val="clear" w:color="auto" w:fill="FFFFFF"/>
        </w:rPr>
      </w:pPr>
      <w:r>
        <w:rPr>
          <w:rFonts w:ascii="Courier New" w:hAnsi="Courier New" w:cs="Courier New"/>
          <w:color w:val="000000"/>
          <w:sz w:val="20"/>
          <w:szCs w:val="20"/>
          <w:shd w:val="clear" w:color="auto" w:fill="FFFFFF"/>
        </w:rPr>
        <w:t xml:space="preserve">    </w:t>
      </w:r>
      <w:r w:rsidRPr="00E97E7D">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f</w:t>
      </w:r>
      <w:r w:rsidRPr="00E97E7D">
        <w:rPr>
          <w:rFonts w:ascii="Courier New" w:hAnsi="Courier New" w:cs="Courier New"/>
          <w:color w:val="0000FF"/>
          <w:sz w:val="20"/>
          <w:szCs w:val="20"/>
          <w:shd w:val="clear" w:color="auto" w:fill="FFFFFF"/>
        </w:rPr>
        <w:t>rom</w:t>
      </w:r>
    </w:p>
    <w:p w:rsidR="00E97E7D" w:rsidRPr="00E97E7D" w:rsidRDefault="00E97E7D" w:rsidP="00E97E7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 xml:space="preserve">          </w:t>
      </w:r>
      <w:r w:rsidRPr="00E97E7D">
        <w:rPr>
          <w:rFonts w:ascii="Courier New" w:hAnsi="Courier New" w:cs="Courier New"/>
          <w:color w:val="000000"/>
          <w:sz w:val="20"/>
          <w:szCs w:val="20"/>
          <w:shd w:val="clear" w:color="auto" w:fill="FFFFFF"/>
        </w:rPr>
        <w:t xml:space="preserve"> </w:t>
      </w:r>
      <w:r>
        <w:rPr>
          <w:rFonts w:ascii="Courier New" w:hAnsi="Courier New" w:cs="Courier New"/>
          <w:color w:val="000000"/>
          <w:sz w:val="20"/>
          <w:szCs w:val="20"/>
          <w:shd w:val="clear" w:color="auto" w:fill="FFFFFF"/>
        </w:rPr>
        <w:t xml:space="preserve"> </w:t>
      </w:r>
      <w:r w:rsidRPr="00E97E7D">
        <w:rPr>
          <w:rFonts w:ascii="Courier New" w:hAnsi="Courier New" w:cs="Courier New"/>
          <w:color w:val="000000"/>
          <w:sz w:val="20"/>
          <w:szCs w:val="20"/>
          <w:shd w:val="clear" w:color="auto" w:fill="FFFFFF"/>
        </w:rPr>
        <w:t>AdHocQuestionnaireDefs AHQRD</w:t>
      </w:r>
    </w:p>
    <w:p w:rsidR="00E97E7D" w:rsidRDefault="00E97E7D" w:rsidP="00E97E7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r w:rsidRPr="00E97E7D">
        <w:rPr>
          <w:rFonts w:ascii="Courier New" w:hAnsi="Courier New" w:cs="Courier New"/>
          <w:color w:val="000000"/>
          <w:sz w:val="20"/>
          <w:szCs w:val="20"/>
          <w:shd w:val="clear" w:color="auto" w:fill="FFFFFF"/>
        </w:rPr>
        <w:t xml:space="preserve">        </w:t>
      </w:r>
      <w:r w:rsidRPr="00E97E7D">
        <w:rPr>
          <w:rFonts w:ascii="Courier New" w:hAnsi="Courier New" w:cs="Courier New"/>
          <w:color w:val="0000FF"/>
          <w:sz w:val="20"/>
          <w:szCs w:val="20"/>
          <w:shd w:val="clear" w:color="auto" w:fill="FFFFFF"/>
        </w:rPr>
        <w:t>join</w:t>
      </w:r>
      <w:r w:rsidRPr="00E97E7D">
        <w:rPr>
          <w:rFonts w:ascii="Courier New" w:hAnsi="Courier New" w:cs="Courier New"/>
          <w:color w:val="000000"/>
          <w:sz w:val="20"/>
          <w:szCs w:val="20"/>
          <w:shd w:val="clear" w:color="auto" w:fill="FFFFFF"/>
        </w:rPr>
        <w:t xml:space="preserve"> RefAdHocQuestionnaireDefStatuses RADHQDS</w:t>
      </w:r>
    </w:p>
    <w:p w:rsidR="00E97E7D" w:rsidRPr="00E97E7D" w:rsidRDefault="00E97E7D" w:rsidP="00E97E7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r w:rsidRPr="00E97E7D">
        <w:rPr>
          <w:rFonts w:ascii="Courier New" w:hAnsi="Courier New" w:cs="Courier New"/>
          <w:color w:val="000000"/>
          <w:sz w:val="20"/>
          <w:szCs w:val="20"/>
          <w:shd w:val="clear" w:color="auto" w:fill="FFFFFF"/>
        </w:rPr>
        <w:t xml:space="preserve"> </w:t>
      </w:r>
      <w:r w:rsidRPr="00E97E7D">
        <w:rPr>
          <w:rFonts w:ascii="Courier New" w:hAnsi="Courier New" w:cs="Courier New"/>
          <w:color w:val="0000FF"/>
          <w:sz w:val="20"/>
          <w:szCs w:val="20"/>
          <w:shd w:val="clear" w:color="auto" w:fill="FFFFFF"/>
        </w:rPr>
        <w:t>on</w:t>
      </w:r>
      <w:r w:rsidRPr="00E97E7D">
        <w:rPr>
          <w:rFonts w:ascii="Courier New" w:hAnsi="Courier New" w:cs="Courier New"/>
          <w:color w:val="000000"/>
          <w:sz w:val="20"/>
          <w:szCs w:val="20"/>
          <w:shd w:val="clear" w:color="auto" w:fill="FFFFFF"/>
        </w:rPr>
        <w:t xml:space="preserve"> RADHQDS.Id = AHQRD.AdHocQuestionnaireDefStatusId</w:t>
      </w:r>
    </w:p>
    <w:p w:rsidR="00E97E7D" w:rsidRPr="00E97E7D" w:rsidRDefault="00E97E7D" w:rsidP="00E97E7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r w:rsidRPr="00E97E7D">
        <w:rPr>
          <w:rFonts w:ascii="Courier New" w:hAnsi="Courier New" w:cs="Courier New"/>
          <w:color w:val="000000"/>
          <w:sz w:val="20"/>
          <w:szCs w:val="20"/>
          <w:shd w:val="clear" w:color="auto" w:fill="FFFFFF"/>
        </w:rPr>
        <w:t xml:space="preserve">        </w:t>
      </w:r>
      <w:r w:rsidRPr="00E97E7D">
        <w:rPr>
          <w:rFonts w:ascii="Courier New" w:hAnsi="Courier New" w:cs="Courier New"/>
          <w:color w:val="0000FF"/>
          <w:sz w:val="20"/>
          <w:szCs w:val="20"/>
          <w:shd w:val="clear" w:color="auto" w:fill="FFFFFF"/>
        </w:rPr>
        <w:t>join</w:t>
      </w:r>
      <w:r w:rsidRPr="00E97E7D">
        <w:rPr>
          <w:rFonts w:ascii="Courier New" w:hAnsi="Courier New" w:cs="Courier New"/>
          <w:color w:val="000000"/>
          <w:sz w:val="20"/>
          <w:szCs w:val="20"/>
          <w:shd w:val="clear" w:color="auto" w:fill="FFFFFF"/>
        </w:rPr>
        <w:t xml:space="preserve"> AdHocQuestionGroupDefs AHQGD </w:t>
      </w:r>
      <w:r w:rsidRPr="00E97E7D">
        <w:rPr>
          <w:rFonts w:ascii="Courier New" w:hAnsi="Courier New" w:cs="Courier New"/>
          <w:color w:val="0000FF"/>
          <w:sz w:val="20"/>
          <w:szCs w:val="20"/>
          <w:shd w:val="clear" w:color="auto" w:fill="FFFFFF"/>
        </w:rPr>
        <w:t>on</w:t>
      </w:r>
      <w:r w:rsidRPr="00E97E7D">
        <w:rPr>
          <w:rFonts w:ascii="Courier New" w:hAnsi="Courier New" w:cs="Courier New"/>
          <w:color w:val="000000"/>
          <w:sz w:val="20"/>
          <w:szCs w:val="20"/>
          <w:shd w:val="clear" w:color="auto" w:fill="FFFFFF"/>
        </w:rPr>
        <w:t xml:space="preserve"> AHQGD.AdHocQuestionnaireDefId = AHQRD.Id</w:t>
      </w:r>
    </w:p>
    <w:p w:rsidR="00E97E7D" w:rsidRPr="00E97E7D" w:rsidRDefault="00E97E7D" w:rsidP="00E97E7D">
      <w:pPr>
        <w:autoSpaceDE w:val="0"/>
        <w:autoSpaceDN w:val="0"/>
        <w:adjustRightInd w:val="0"/>
        <w:spacing w:after="0" w:line="240" w:lineRule="auto"/>
        <w:rPr>
          <w:rFonts w:ascii="Courier New" w:hAnsi="Courier New" w:cs="Courier New"/>
          <w:color w:val="000000"/>
          <w:sz w:val="20"/>
          <w:szCs w:val="20"/>
          <w:shd w:val="clear" w:color="auto" w:fill="FFFFFF"/>
        </w:rPr>
      </w:pPr>
      <w:r w:rsidRPr="00E97E7D">
        <w:rPr>
          <w:rFonts w:ascii="Courier New" w:hAnsi="Courier New" w:cs="Courier New"/>
          <w:color w:val="000000"/>
          <w:sz w:val="20"/>
          <w:szCs w:val="20"/>
          <w:shd w:val="clear" w:color="auto" w:fill="FFFFFF"/>
        </w:rPr>
        <w:t xml:space="preserve">    </w:t>
      </w:r>
      <w:r>
        <w:rPr>
          <w:rFonts w:ascii="Courier New" w:hAnsi="Courier New" w:cs="Courier New"/>
          <w:color w:val="000000"/>
          <w:sz w:val="20"/>
          <w:szCs w:val="20"/>
          <w:shd w:val="clear" w:color="auto" w:fill="FFFFFF"/>
        </w:rPr>
        <w:t xml:space="preserve">    </w:t>
      </w:r>
      <w:r w:rsidRPr="00E97E7D">
        <w:rPr>
          <w:rFonts w:ascii="Courier New" w:hAnsi="Courier New" w:cs="Courier New"/>
          <w:color w:val="000000"/>
          <w:sz w:val="20"/>
          <w:szCs w:val="20"/>
          <w:shd w:val="clear" w:color="auto" w:fill="FFFFFF"/>
        </w:rPr>
        <w:t xml:space="preserve">    </w:t>
      </w:r>
      <w:r w:rsidRPr="00E97E7D">
        <w:rPr>
          <w:rFonts w:ascii="Courier New" w:hAnsi="Courier New" w:cs="Courier New"/>
          <w:color w:val="0000FF"/>
          <w:sz w:val="20"/>
          <w:szCs w:val="20"/>
          <w:shd w:val="clear" w:color="auto" w:fill="FFFFFF"/>
        </w:rPr>
        <w:t>join</w:t>
      </w:r>
      <w:r w:rsidRPr="00E97E7D">
        <w:rPr>
          <w:rFonts w:ascii="Courier New" w:hAnsi="Courier New" w:cs="Courier New"/>
          <w:color w:val="000000"/>
          <w:sz w:val="20"/>
          <w:szCs w:val="20"/>
          <w:shd w:val="clear" w:color="auto" w:fill="FFFFFF"/>
        </w:rPr>
        <w:t xml:space="preserve"> RefAdHocQuestionnaireTypes RAHQRT </w:t>
      </w:r>
      <w:r w:rsidRPr="00E97E7D">
        <w:rPr>
          <w:rFonts w:ascii="Courier New" w:hAnsi="Courier New" w:cs="Courier New"/>
          <w:color w:val="0000FF"/>
          <w:sz w:val="20"/>
          <w:szCs w:val="20"/>
          <w:shd w:val="clear" w:color="auto" w:fill="FFFFFF"/>
        </w:rPr>
        <w:t>on</w:t>
      </w:r>
      <w:r w:rsidRPr="00E97E7D">
        <w:rPr>
          <w:rFonts w:ascii="Courier New" w:hAnsi="Courier New" w:cs="Courier New"/>
          <w:color w:val="000000"/>
          <w:sz w:val="20"/>
          <w:szCs w:val="20"/>
          <w:shd w:val="clear" w:color="auto" w:fill="FFFFFF"/>
        </w:rPr>
        <w:t xml:space="preserve"> RAHQRT.Id = AHQRD.AdHocQuestionnaireTypeId</w:t>
      </w:r>
    </w:p>
    <w:p w:rsidR="00E97E7D" w:rsidRPr="00E97E7D" w:rsidRDefault="00E97E7D" w:rsidP="00E97E7D">
      <w:pPr>
        <w:autoSpaceDE w:val="0"/>
        <w:autoSpaceDN w:val="0"/>
        <w:adjustRightInd w:val="0"/>
        <w:spacing w:after="0" w:line="240" w:lineRule="auto"/>
        <w:rPr>
          <w:rFonts w:ascii="Courier New" w:hAnsi="Courier New" w:cs="Courier New"/>
          <w:color w:val="000000"/>
          <w:sz w:val="20"/>
          <w:szCs w:val="20"/>
          <w:shd w:val="clear" w:color="auto" w:fill="FFFFFF"/>
        </w:rPr>
      </w:pPr>
      <w:r w:rsidRPr="00E97E7D">
        <w:rPr>
          <w:rFonts w:ascii="Courier New" w:hAnsi="Courier New" w:cs="Courier New"/>
          <w:color w:val="000000"/>
          <w:sz w:val="20"/>
          <w:szCs w:val="20"/>
          <w:shd w:val="clear" w:color="auto" w:fill="FFFFFF"/>
        </w:rPr>
        <w:t xml:space="preserve">        </w:t>
      </w:r>
      <w:r>
        <w:rPr>
          <w:rFonts w:ascii="Courier New" w:hAnsi="Courier New" w:cs="Courier New"/>
          <w:color w:val="000000"/>
          <w:sz w:val="20"/>
          <w:szCs w:val="20"/>
          <w:shd w:val="clear" w:color="auto" w:fill="FFFFFF"/>
        </w:rPr>
        <w:t xml:space="preserve">    </w:t>
      </w:r>
      <w:r w:rsidRPr="00E97E7D">
        <w:rPr>
          <w:rFonts w:ascii="Courier New" w:hAnsi="Courier New" w:cs="Courier New"/>
          <w:color w:val="0000FF"/>
          <w:sz w:val="20"/>
          <w:szCs w:val="20"/>
          <w:shd w:val="clear" w:color="auto" w:fill="FFFFFF"/>
        </w:rPr>
        <w:t>join</w:t>
      </w:r>
      <w:r w:rsidRPr="00E97E7D">
        <w:rPr>
          <w:rFonts w:ascii="Courier New" w:hAnsi="Courier New" w:cs="Courier New"/>
          <w:color w:val="000000"/>
          <w:sz w:val="20"/>
          <w:szCs w:val="20"/>
          <w:shd w:val="clear" w:color="auto" w:fill="FFFFFF"/>
        </w:rPr>
        <w:t xml:space="preserve"> AdHocQuestionDefs AHQD </w:t>
      </w:r>
      <w:r w:rsidRPr="00E97E7D">
        <w:rPr>
          <w:rFonts w:ascii="Courier New" w:hAnsi="Courier New" w:cs="Courier New"/>
          <w:color w:val="0000FF"/>
          <w:sz w:val="20"/>
          <w:szCs w:val="20"/>
          <w:shd w:val="clear" w:color="auto" w:fill="FFFFFF"/>
        </w:rPr>
        <w:t>on</w:t>
      </w:r>
      <w:r w:rsidRPr="00E97E7D">
        <w:rPr>
          <w:rFonts w:ascii="Courier New" w:hAnsi="Courier New" w:cs="Courier New"/>
          <w:color w:val="000000"/>
          <w:sz w:val="20"/>
          <w:szCs w:val="20"/>
          <w:shd w:val="clear" w:color="auto" w:fill="FFFFFF"/>
        </w:rPr>
        <w:t xml:space="preserve"> AHQD.AdHocQuestionGroupDefId = AHQGD.Id</w:t>
      </w:r>
    </w:p>
    <w:p w:rsidR="00E97E7D" w:rsidRPr="00E97E7D" w:rsidRDefault="00E97E7D" w:rsidP="00E97E7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r w:rsidRPr="00E97E7D">
        <w:rPr>
          <w:rFonts w:ascii="Courier New" w:hAnsi="Courier New" w:cs="Courier New"/>
          <w:color w:val="000000"/>
          <w:sz w:val="20"/>
          <w:szCs w:val="20"/>
          <w:shd w:val="clear" w:color="auto" w:fill="FFFFFF"/>
        </w:rPr>
        <w:t xml:space="preserve">        </w:t>
      </w:r>
      <w:r w:rsidRPr="00E97E7D">
        <w:rPr>
          <w:rFonts w:ascii="Courier New" w:hAnsi="Courier New" w:cs="Courier New"/>
          <w:color w:val="0000FF"/>
          <w:sz w:val="20"/>
          <w:szCs w:val="20"/>
          <w:shd w:val="clear" w:color="auto" w:fill="FFFFFF"/>
        </w:rPr>
        <w:t>join</w:t>
      </w:r>
      <w:r w:rsidRPr="00E97E7D">
        <w:rPr>
          <w:rFonts w:ascii="Courier New" w:hAnsi="Courier New" w:cs="Courier New"/>
          <w:color w:val="000000"/>
          <w:sz w:val="20"/>
          <w:szCs w:val="20"/>
          <w:shd w:val="clear" w:color="auto" w:fill="FFFFFF"/>
        </w:rPr>
        <w:t xml:space="preserve"> RefAdHocQuestionTypes RAHQT </w:t>
      </w:r>
      <w:r w:rsidRPr="00E97E7D">
        <w:rPr>
          <w:rFonts w:ascii="Courier New" w:hAnsi="Courier New" w:cs="Courier New"/>
          <w:color w:val="0000FF"/>
          <w:sz w:val="20"/>
          <w:szCs w:val="20"/>
          <w:shd w:val="clear" w:color="auto" w:fill="FFFFFF"/>
        </w:rPr>
        <w:t>on</w:t>
      </w:r>
      <w:r w:rsidRPr="00E97E7D">
        <w:rPr>
          <w:rFonts w:ascii="Courier New" w:hAnsi="Courier New" w:cs="Courier New"/>
          <w:color w:val="000000"/>
          <w:sz w:val="20"/>
          <w:szCs w:val="20"/>
          <w:shd w:val="clear" w:color="auto" w:fill="FFFFFF"/>
        </w:rPr>
        <w:t xml:space="preserve">  RAHQT.Id = AHQD.AdHocQuestionTypeId</w:t>
      </w:r>
    </w:p>
    <w:p w:rsidR="00E97E7D" w:rsidRPr="00E97E7D" w:rsidRDefault="00E97E7D" w:rsidP="00E97E7D">
      <w:pPr>
        <w:autoSpaceDE w:val="0"/>
        <w:autoSpaceDN w:val="0"/>
        <w:adjustRightInd w:val="0"/>
        <w:spacing w:after="0" w:line="240" w:lineRule="auto"/>
        <w:rPr>
          <w:rFonts w:ascii="Courier New" w:hAnsi="Courier New" w:cs="Courier New"/>
          <w:color w:val="000000"/>
          <w:sz w:val="20"/>
          <w:szCs w:val="20"/>
          <w:shd w:val="clear" w:color="auto" w:fill="FFFFFF"/>
        </w:rPr>
      </w:pPr>
      <w:r w:rsidRPr="00E97E7D">
        <w:rPr>
          <w:rFonts w:ascii="Courier New" w:hAnsi="Courier New" w:cs="Courier New"/>
          <w:color w:val="000000"/>
          <w:sz w:val="20"/>
          <w:szCs w:val="20"/>
          <w:shd w:val="clear" w:color="auto" w:fill="FFFFFF"/>
        </w:rPr>
        <w:t xml:space="preserve">            </w:t>
      </w:r>
      <w:r w:rsidRPr="00E97E7D">
        <w:rPr>
          <w:rFonts w:ascii="Courier New" w:hAnsi="Courier New" w:cs="Courier New"/>
          <w:color w:val="0000FF"/>
          <w:sz w:val="20"/>
          <w:szCs w:val="20"/>
          <w:shd w:val="clear" w:color="auto" w:fill="FFFFFF"/>
        </w:rPr>
        <w:t>join</w:t>
      </w:r>
      <w:r w:rsidRPr="00E97E7D">
        <w:rPr>
          <w:rFonts w:ascii="Courier New" w:hAnsi="Courier New" w:cs="Courier New"/>
          <w:color w:val="000000"/>
          <w:sz w:val="20"/>
          <w:szCs w:val="20"/>
          <w:shd w:val="clear" w:color="auto" w:fill="FFFFFF"/>
        </w:rPr>
        <w:t xml:space="preserve"> AdHocQuestionnaires AHQR </w:t>
      </w:r>
      <w:r w:rsidRPr="00E97E7D">
        <w:rPr>
          <w:rFonts w:ascii="Courier New" w:hAnsi="Courier New" w:cs="Courier New"/>
          <w:color w:val="0000FF"/>
          <w:sz w:val="20"/>
          <w:szCs w:val="20"/>
          <w:shd w:val="clear" w:color="auto" w:fill="FFFFFF"/>
        </w:rPr>
        <w:t>on</w:t>
      </w:r>
      <w:r w:rsidRPr="00E97E7D">
        <w:rPr>
          <w:rFonts w:ascii="Courier New" w:hAnsi="Courier New" w:cs="Courier New"/>
          <w:color w:val="000000"/>
          <w:sz w:val="20"/>
          <w:szCs w:val="20"/>
          <w:shd w:val="clear" w:color="auto" w:fill="FFFFFF"/>
        </w:rPr>
        <w:t xml:space="preserve"> AHQR.AdHocQuestionnaireDefId = AHQRD.Id</w:t>
      </w:r>
    </w:p>
    <w:p w:rsidR="00E97E7D" w:rsidRPr="00E97E7D" w:rsidRDefault="00E97E7D" w:rsidP="00E97E7D">
      <w:pPr>
        <w:autoSpaceDE w:val="0"/>
        <w:autoSpaceDN w:val="0"/>
        <w:adjustRightInd w:val="0"/>
        <w:spacing w:after="0" w:line="240" w:lineRule="auto"/>
        <w:rPr>
          <w:rFonts w:ascii="Courier New" w:hAnsi="Courier New" w:cs="Courier New"/>
          <w:color w:val="000000"/>
          <w:sz w:val="20"/>
          <w:szCs w:val="20"/>
          <w:shd w:val="clear" w:color="auto" w:fill="FFFFFF"/>
        </w:rPr>
      </w:pPr>
      <w:r w:rsidRPr="00E97E7D">
        <w:rPr>
          <w:rFonts w:ascii="Courier New" w:hAnsi="Courier New" w:cs="Courier New"/>
          <w:color w:val="000000"/>
          <w:sz w:val="20"/>
          <w:szCs w:val="20"/>
          <w:shd w:val="clear" w:color="auto" w:fill="FFFFFF"/>
        </w:rPr>
        <w:t xml:space="preserve">            </w:t>
      </w:r>
      <w:r w:rsidRPr="00E97E7D">
        <w:rPr>
          <w:rFonts w:ascii="Courier New" w:hAnsi="Courier New" w:cs="Courier New"/>
          <w:color w:val="0000FF"/>
          <w:sz w:val="20"/>
          <w:szCs w:val="20"/>
          <w:shd w:val="clear" w:color="auto" w:fill="FFFFFF"/>
        </w:rPr>
        <w:t>join</w:t>
      </w:r>
      <w:r w:rsidRPr="00E97E7D">
        <w:rPr>
          <w:rFonts w:ascii="Courier New" w:hAnsi="Courier New" w:cs="Courier New"/>
          <w:color w:val="000000"/>
          <w:sz w:val="20"/>
          <w:szCs w:val="20"/>
          <w:shd w:val="clear" w:color="auto" w:fill="FFFFFF"/>
        </w:rPr>
        <w:t xml:space="preserve"> AdHocQuestionnaireIdentifiers AHQI </w:t>
      </w:r>
      <w:r w:rsidRPr="00E97E7D">
        <w:rPr>
          <w:rFonts w:ascii="Courier New" w:hAnsi="Courier New" w:cs="Courier New"/>
          <w:color w:val="0000FF"/>
          <w:sz w:val="20"/>
          <w:szCs w:val="20"/>
          <w:shd w:val="clear" w:color="auto" w:fill="FFFFFF"/>
        </w:rPr>
        <w:t>on</w:t>
      </w:r>
      <w:r w:rsidRPr="00E97E7D">
        <w:rPr>
          <w:rFonts w:ascii="Courier New" w:hAnsi="Courier New" w:cs="Courier New"/>
          <w:color w:val="000000"/>
          <w:sz w:val="20"/>
          <w:szCs w:val="20"/>
          <w:shd w:val="clear" w:color="auto" w:fill="FFFFFF"/>
        </w:rPr>
        <w:t xml:space="preserve"> AHQI.AdHocQuestionnaireId = AHQR.Id</w:t>
      </w:r>
    </w:p>
    <w:p w:rsidR="00E97E7D" w:rsidRDefault="00E97E7D" w:rsidP="00E97E7D">
      <w:pPr>
        <w:autoSpaceDE w:val="0"/>
        <w:autoSpaceDN w:val="0"/>
        <w:adjustRightInd w:val="0"/>
        <w:spacing w:after="0" w:line="240" w:lineRule="auto"/>
        <w:rPr>
          <w:rFonts w:ascii="Courier New" w:hAnsi="Courier New" w:cs="Courier New"/>
          <w:color w:val="000000"/>
          <w:sz w:val="20"/>
          <w:szCs w:val="20"/>
          <w:shd w:val="clear" w:color="auto" w:fill="FFFFFF"/>
        </w:rPr>
      </w:pPr>
      <w:r w:rsidRPr="00E97E7D">
        <w:rPr>
          <w:rFonts w:ascii="Courier New" w:hAnsi="Courier New" w:cs="Courier New"/>
          <w:color w:val="000000"/>
          <w:sz w:val="20"/>
          <w:szCs w:val="20"/>
          <w:shd w:val="clear" w:color="auto" w:fill="FFFFFF"/>
        </w:rPr>
        <w:t xml:space="preserve">            </w:t>
      </w:r>
      <w:r w:rsidRPr="00E97E7D">
        <w:rPr>
          <w:rFonts w:ascii="Courier New" w:hAnsi="Courier New" w:cs="Courier New"/>
          <w:color w:val="0000FF"/>
          <w:sz w:val="20"/>
          <w:szCs w:val="20"/>
          <w:shd w:val="clear" w:color="auto" w:fill="FFFFFF"/>
        </w:rPr>
        <w:t>join</w:t>
      </w:r>
      <w:r w:rsidRPr="00E97E7D">
        <w:rPr>
          <w:rFonts w:ascii="Courier New" w:hAnsi="Courier New" w:cs="Courier New"/>
          <w:color w:val="000000"/>
          <w:sz w:val="20"/>
          <w:szCs w:val="20"/>
          <w:shd w:val="clear" w:color="auto" w:fill="FFFFFF"/>
        </w:rPr>
        <w:t xml:space="preserve"> AdHocQuestions AHQ</w:t>
      </w:r>
    </w:p>
    <w:p w:rsidR="00E97E7D" w:rsidRPr="00E97E7D" w:rsidRDefault="00E97E7D" w:rsidP="00E97E7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r w:rsidRPr="00E97E7D">
        <w:rPr>
          <w:rFonts w:ascii="Courier New" w:hAnsi="Courier New" w:cs="Courier New"/>
          <w:color w:val="000000"/>
          <w:sz w:val="20"/>
          <w:szCs w:val="20"/>
          <w:shd w:val="clear" w:color="auto" w:fill="FFFFFF"/>
        </w:rPr>
        <w:t xml:space="preserve"> </w:t>
      </w:r>
      <w:r w:rsidRPr="00E97E7D">
        <w:rPr>
          <w:rFonts w:ascii="Courier New" w:hAnsi="Courier New" w:cs="Courier New"/>
          <w:color w:val="0000FF"/>
          <w:sz w:val="20"/>
          <w:szCs w:val="20"/>
          <w:shd w:val="clear" w:color="auto" w:fill="FFFFFF"/>
        </w:rPr>
        <w:t>on</w:t>
      </w:r>
      <w:r w:rsidRPr="00E97E7D">
        <w:rPr>
          <w:rFonts w:ascii="Courier New" w:hAnsi="Courier New" w:cs="Courier New"/>
          <w:color w:val="000000"/>
          <w:sz w:val="20"/>
          <w:szCs w:val="20"/>
          <w:shd w:val="clear" w:color="auto" w:fill="FFFFFF"/>
        </w:rPr>
        <w:t xml:space="preserve"> AHQ.AdHocQuestionDefId = AHQD.Id </w:t>
      </w:r>
      <w:r w:rsidRPr="00E97E7D">
        <w:rPr>
          <w:rFonts w:ascii="Courier New" w:hAnsi="Courier New" w:cs="Courier New"/>
          <w:color w:val="0000FF"/>
          <w:sz w:val="20"/>
          <w:szCs w:val="20"/>
          <w:shd w:val="clear" w:color="auto" w:fill="FFFFFF"/>
        </w:rPr>
        <w:t>and</w:t>
      </w:r>
      <w:r w:rsidRPr="00E97E7D">
        <w:rPr>
          <w:rFonts w:ascii="Courier New" w:hAnsi="Courier New" w:cs="Courier New"/>
          <w:color w:val="000000"/>
          <w:sz w:val="20"/>
          <w:szCs w:val="20"/>
          <w:shd w:val="clear" w:color="auto" w:fill="FFFFFF"/>
        </w:rPr>
        <w:t xml:space="preserve"> AHQ.AdHocQuestionnaireId = AHQR.Id</w:t>
      </w:r>
    </w:p>
    <w:p w:rsidR="00E97E7D" w:rsidRPr="00E97E7D" w:rsidRDefault="00E97E7D" w:rsidP="00E97E7D">
      <w:pPr>
        <w:autoSpaceDE w:val="0"/>
        <w:autoSpaceDN w:val="0"/>
        <w:adjustRightInd w:val="0"/>
        <w:spacing w:after="0" w:line="240" w:lineRule="auto"/>
        <w:rPr>
          <w:rFonts w:ascii="Courier New" w:hAnsi="Courier New" w:cs="Courier New"/>
          <w:color w:val="000000"/>
          <w:sz w:val="20"/>
          <w:szCs w:val="20"/>
          <w:shd w:val="clear" w:color="auto" w:fill="FFFFFF"/>
        </w:rPr>
      </w:pPr>
      <w:r w:rsidRPr="00E97E7D">
        <w:rPr>
          <w:rFonts w:ascii="Courier New" w:hAnsi="Courier New" w:cs="Courier New"/>
          <w:color w:val="000000"/>
          <w:sz w:val="20"/>
          <w:szCs w:val="20"/>
          <w:shd w:val="clear" w:color="auto" w:fill="FFFFFF"/>
        </w:rPr>
        <w:t xml:space="preserve">            </w:t>
      </w:r>
      <w:r w:rsidRPr="00E97E7D">
        <w:rPr>
          <w:rFonts w:ascii="Courier New" w:hAnsi="Courier New" w:cs="Courier New"/>
          <w:color w:val="0000FF"/>
          <w:sz w:val="20"/>
          <w:szCs w:val="20"/>
          <w:shd w:val="clear" w:color="auto" w:fill="FFFFFF"/>
        </w:rPr>
        <w:t>left</w:t>
      </w:r>
      <w:r w:rsidRPr="00E97E7D">
        <w:rPr>
          <w:rFonts w:ascii="Courier New" w:hAnsi="Courier New" w:cs="Courier New"/>
          <w:color w:val="000000"/>
          <w:sz w:val="20"/>
          <w:szCs w:val="20"/>
          <w:shd w:val="clear" w:color="auto" w:fill="FFFFFF"/>
        </w:rPr>
        <w:t xml:space="preserve"> </w:t>
      </w:r>
      <w:r w:rsidRPr="00E97E7D">
        <w:rPr>
          <w:rFonts w:ascii="Courier New" w:hAnsi="Courier New" w:cs="Courier New"/>
          <w:color w:val="0000FF"/>
          <w:sz w:val="20"/>
          <w:szCs w:val="20"/>
          <w:shd w:val="clear" w:color="auto" w:fill="FFFFFF"/>
        </w:rPr>
        <w:t>join</w:t>
      </w:r>
      <w:r w:rsidRPr="00E97E7D">
        <w:rPr>
          <w:rFonts w:ascii="Courier New" w:hAnsi="Courier New" w:cs="Courier New"/>
          <w:color w:val="000000"/>
          <w:sz w:val="20"/>
          <w:szCs w:val="20"/>
          <w:shd w:val="clear" w:color="auto" w:fill="FFFFFF"/>
        </w:rPr>
        <w:t xml:space="preserve"> AdHocAnswers AHA </w:t>
      </w:r>
      <w:r w:rsidRPr="00E97E7D">
        <w:rPr>
          <w:rFonts w:ascii="Courier New" w:hAnsi="Courier New" w:cs="Courier New"/>
          <w:color w:val="0000FF"/>
          <w:sz w:val="20"/>
          <w:szCs w:val="20"/>
          <w:shd w:val="clear" w:color="auto" w:fill="FFFFFF"/>
        </w:rPr>
        <w:t>on</w:t>
      </w:r>
      <w:r w:rsidRPr="00E97E7D">
        <w:rPr>
          <w:rFonts w:ascii="Courier New" w:hAnsi="Courier New" w:cs="Courier New"/>
          <w:color w:val="000000"/>
          <w:sz w:val="20"/>
          <w:szCs w:val="20"/>
          <w:shd w:val="clear" w:color="auto" w:fill="FFFFFF"/>
        </w:rPr>
        <w:t xml:space="preserve"> AHA.AdHocQuestionId = AHQ.Id</w:t>
      </w:r>
    </w:p>
    <w:p w:rsidR="00E97E7D" w:rsidRPr="00E97E7D" w:rsidRDefault="00E97E7D" w:rsidP="00E97E7D">
      <w:pPr>
        <w:autoSpaceDE w:val="0"/>
        <w:autoSpaceDN w:val="0"/>
        <w:adjustRightInd w:val="0"/>
        <w:spacing w:after="0" w:line="240" w:lineRule="auto"/>
        <w:rPr>
          <w:rFonts w:ascii="Courier New" w:hAnsi="Courier New" w:cs="Courier New"/>
          <w:color w:val="000000"/>
          <w:sz w:val="20"/>
          <w:szCs w:val="20"/>
          <w:shd w:val="clear" w:color="auto" w:fill="FFFFFF"/>
        </w:rPr>
      </w:pPr>
      <w:r w:rsidRPr="00E97E7D">
        <w:rPr>
          <w:rFonts w:ascii="Courier New" w:hAnsi="Courier New" w:cs="Courier New"/>
          <w:color w:val="000000"/>
          <w:sz w:val="20"/>
          <w:szCs w:val="20"/>
          <w:shd w:val="clear" w:color="auto" w:fill="FFFFFF"/>
        </w:rPr>
        <w:t xml:space="preserve">            </w:t>
      </w:r>
      <w:r w:rsidRPr="00E97E7D">
        <w:rPr>
          <w:rFonts w:ascii="Courier New" w:hAnsi="Courier New" w:cs="Courier New"/>
          <w:color w:val="0000FF"/>
          <w:sz w:val="20"/>
          <w:szCs w:val="20"/>
          <w:shd w:val="clear" w:color="auto" w:fill="FFFFFF"/>
        </w:rPr>
        <w:t>left</w:t>
      </w:r>
      <w:r w:rsidRPr="00E97E7D">
        <w:rPr>
          <w:rFonts w:ascii="Courier New" w:hAnsi="Courier New" w:cs="Courier New"/>
          <w:color w:val="000000"/>
          <w:sz w:val="20"/>
          <w:szCs w:val="20"/>
          <w:shd w:val="clear" w:color="auto" w:fill="FFFFFF"/>
        </w:rPr>
        <w:t xml:space="preserve"> </w:t>
      </w:r>
      <w:r w:rsidRPr="00E97E7D">
        <w:rPr>
          <w:rFonts w:ascii="Courier New" w:hAnsi="Courier New" w:cs="Courier New"/>
          <w:color w:val="0000FF"/>
          <w:sz w:val="20"/>
          <w:szCs w:val="20"/>
          <w:shd w:val="clear" w:color="auto" w:fill="FFFFFF"/>
        </w:rPr>
        <w:t>join</w:t>
      </w:r>
      <w:r w:rsidRPr="00E97E7D">
        <w:rPr>
          <w:rFonts w:ascii="Courier New" w:hAnsi="Courier New" w:cs="Courier New"/>
          <w:color w:val="000000"/>
          <w:sz w:val="20"/>
          <w:szCs w:val="20"/>
          <w:shd w:val="clear" w:color="auto" w:fill="FFFFFF"/>
        </w:rPr>
        <w:t xml:space="preserve"> AdHocAnswerDefs AHAD </w:t>
      </w:r>
      <w:r w:rsidRPr="00E97E7D">
        <w:rPr>
          <w:rFonts w:ascii="Courier New" w:hAnsi="Courier New" w:cs="Courier New"/>
          <w:color w:val="0000FF"/>
          <w:sz w:val="20"/>
          <w:szCs w:val="20"/>
          <w:shd w:val="clear" w:color="auto" w:fill="FFFFFF"/>
        </w:rPr>
        <w:t>on</w:t>
      </w:r>
      <w:r w:rsidRPr="00E97E7D">
        <w:rPr>
          <w:rFonts w:ascii="Courier New" w:hAnsi="Courier New" w:cs="Courier New"/>
          <w:color w:val="000000"/>
          <w:sz w:val="20"/>
          <w:szCs w:val="20"/>
          <w:shd w:val="clear" w:color="auto" w:fill="FFFFFF"/>
        </w:rPr>
        <w:t xml:space="preserve"> AHA.AdHocAnswerDefId = AHAD.Id</w:t>
      </w:r>
    </w:p>
    <w:p w:rsidR="0085271B" w:rsidRDefault="0085271B">
      <w:pPr>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br w:type="page"/>
      </w:r>
    </w:p>
    <w:p w:rsidR="00E97E7D" w:rsidRDefault="00E97E7D" w:rsidP="00E97E7D">
      <w:pPr>
        <w:autoSpaceDE w:val="0"/>
        <w:autoSpaceDN w:val="0"/>
        <w:adjustRightInd w:val="0"/>
        <w:spacing w:after="0" w:line="240" w:lineRule="auto"/>
        <w:rPr>
          <w:rFonts w:ascii="Courier New" w:hAnsi="Courier New" w:cs="Courier New"/>
          <w:color w:val="000000"/>
          <w:sz w:val="20"/>
          <w:szCs w:val="20"/>
          <w:shd w:val="clear" w:color="auto" w:fill="FFFFFF"/>
        </w:rPr>
      </w:pPr>
      <w:r w:rsidRPr="00E97E7D">
        <w:rPr>
          <w:rFonts w:ascii="Courier New" w:hAnsi="Courier New" w:cs="Courier New"/>
          <w:color w:val="000000"/>
          <w:sz w:val="20"/>
          <w:szCs w:val="20"/>
          <w:shd w:val="clear" w:color="auto" w:fill="FFFFFF"/>
        </w:rPr>
        <w:lastRenderedPageBreak/>
        <w:t xml:space="preserve">        </w:t>
      </w:r>
      <w:r>
        <w:rPr>
          <w:rFonts w:ascii="Courier New" w:hAnsi="Courier New" w:cs="Courier New"/>
          <w:color w:val="000000"/>
          <w:sz w:val="20"/>
          <w:szCs w:val="20"/>
          <w:shd w:val="clear" w:color="auto" w:fill="FFFFFF"/>
        </w:rPr>
        <w:t xml:space="preserve">    </w:t>
      </w:r>
      <w:r w:rsidRPr="00E97E7D">
        <w:rPr>
          <w:rFonts w:ascii="Courier New" w:hAnsi="Courier New" w:cs="Courier New"/>
          <w:color w:val="0000FF"/>
          <w:sz w:val="20"/>
          <w:szCs w:val="20"/>
          <w:shd w:val="clear" w:color="auto" w:fill="FFFFFF"/>
        </w:rPr>
        <w:t>left</w:t>
      </w:r>
      <w:r w:rsidRPr="00E97E7D">
        <w:rPr>
          <w:rFonts w:ascii="Courier New" w:hAnsi="Courier New" w:cs="Courier New"/>
          <w:color w:val="000000"/>
          <w:sz w:val="20"/>
          <w:szCs w:val="20"/>
          <w:shd w:val="clear" w:color="auto" w:fill="FFFFFF"/>
        </w:rPr>
        <w:t xml:space="preserve"> </w:t>
      </w:r>
      <w:r w:rsidRPr="00E97E7D">
        <w:rPr>
          <w:rFonts w:ascii="Courier New" w:hAnsi="Courier New" w:cs="Courier New"/>
          <w:color w:val="0000FF"/>
          <w:sz w:val="20"/>
          <w:szCs w:val="20"/>
          <w:shd w:val="clear" w:color="auto" w:fill="FFFFFF"/>
        </w:rPr>
        <w:t>join</w:t>
      </w:r>
      <w:r w:rsidRPr="00E97E7D">
        <w:rPr>
          <w:rFonts w:ascii="Courier New" w:hAnsi="Courier New" w:cs="Courier New"/>
          <w:color w:val="000000"/>
          <w:sz w:val="20"/>
          <w:szCs w:val="20"/>
          <w:shd w:val="clear" w:color="auto" w:fill="FFFFFF"/>
        </w:rPr>
        <w:t xml:space="preserve"> (</w:t>
      </w:r>
    </w:p>
    <w:p w:rsidR="00E97E7D" w:rsidRDefault="00E97E7D" w:rsidP="00E97E7D">
      <w:pPr>
        <w:autoSpaceDE w:val="0"/>
        <w:autoSpaceDN w:val="0"/>
        <w:adjustRightInd w:val="0"/>
        <w:spacing w:after="0" w:line="240" w:lineRule="auto"/>
        <w:rPr>
          <w:rFonts w:ascii="Courier New" w:hAnsi="Courier New" w:cs="Courier New"/>
          <w:color w:val="0000FF"/>
          <w:sz w:val="20"/>
          <w:szCs w:val="20"/>
          <w:shd w:val="clear" w:color="auto" w:fill="FFFFFF"/>
        </w:rPr>
      </w:pPr>
      <w:r>
        <w:rPr>
          <w:rFonts w:ascii="Courier New" w:hAnsi="Courier New" w:cs="Courier New"/>
          <w:color w:val="000000"/>
          <w:sz w:val="20"/>
          <w:szCs w:val="20"/>
          <w:shd w:val="clear" w:color="auto" w:fill="FFFFFF"/>
        </w:rPr>
        <w:t xml:space="preserve">                </w:t>
      </w:r>
      <w:r w:rsidRPr="00E97E7D">
        <w:rPr>
          <w:rFonts w:ascii="Courier New" w:hAnsi="Courier New" w:cs="Courier New"/>
          <w:color w:val="0000FF"/>
          <w:sz w:val="20"/>
          <w:szCs w:val="20"/>
          <w:shd w:val="clear" w:color="auto" w:fill="FFFFFF"/>
        </w:rPr>
        <w:t>select</w:t>
      </w:r>
    </w:p>
    <w:p w:rsidR="00E97E7D" w:rsidRDefault="00E97E7D" w:rsidP="00E97E7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 xml:space="preserve">                   </w:t>
      </w:r>
      <w:r w:rsidRPr="00E97E7D">
        <w:rPr>
          <w:rFonts w:ascii="Courier New" w:hAnsi="Courier New" w:cs="Courier New"/>
          <w:color w:val="000000"/>
          <w:sz w:val="20"/>
          <w:szCs w:val="20"/>
          <w:shd w:val="clear" w:color="auto" w:fill="FFFFFF"/>
        </w:rPr>
        <w:t xml:space="preserve"> rtrim(it.Id) + rtrim(esit.Id) </w:t>
      </w:r>
      <w:r w:rsidRPr="00E97E7D">
        <w:rPr>
          <w:rFonts w:ascii="Courier New" w:hAnsi="Courier New" w:cs="Courier New"/>
          <w:color w:val="0000FF"/>
          <w:sz w:val="20"/>
          <w:szCs w:val="20"/>
          <w:shd w:val="clear" w:color="auto" w:fill="FFFFFF"/>
        </w:rPr>
        <w:t>as</w:t>
      </w:r>
      <w:r w:rsidRPr="00E97E7D">
        <w:rPr>
          <w:rFonts w:ascii="Courier New" w:hAnsi="Courier New" w:cs="Courier New"/>
          <w:color w:val="000000"/>
          <w:sz w:val="20"/>
          <w:szCs w:val="20"/>
          <w:shd w:val="clear" w:color="auto" w:fill="FFFFFF"/>
        </w:rPr>
        <w:t xml:space="preserve"> IdentifierValue</w:t>
      </w:r>
    </w:p>
    <w:p w:rsidR="00E97E7D" w:rsidRDefault="00E97E7D" w:rsidP="00E97E7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r w:rsidRPr="00E97E7D">
        <w:rPr>
          <w:rFonts w:ascii="Courier New" w:hAnsi="Courier New" w:cs="Courier New"/>
          <w:color w:val="000000"/>
          <w:sz w:val="20"/>
          <w:szCs w:val="20"/>
          <w:shd w:val="clear" w:color="auto" w:fill="FFFFFF"/>
        </w:rPr>
        <w:t>, etl.EstablishmentId</w:t>
      </w:r>
    </w:p>
    <w:p w:rsidR="00E97E7D" w:rsidRDefault="00E97E7D" w:rsidP="00E97E7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r w:rsidRPr="00E97E7D">
        <w:rPr>
          <w:rFonts w:ascii="Courier New" w:hAnsi="Courier New" w:cs="Courier New"/>
          <w:color w:val="000000"/>
          <w:sz w:val="20"/>
          <w:szCs w:val="20"/>
          <w:shd w:val="clear" w:color="auto" w:fill="FFFFFF"/>
        </w:rPr>
        <w:t>, es.ShiftTypeId</w:t>
      </w:r>
    </w:p>
    <w:p w:rsidR="00E97E7D" w:rsidRDefault="00E97E7D" w:rsidP="00E97E7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r w:rsidRPr="00E97E7D">
        <w:rPr>
          <w:rFonts w:ascii="Courier New" w:hAnsi="Courier New" w:cs="Courier New"/>
          <w:color w:val="000000"/>
          <w:sz w:val="20"/>
          <w:szCs w:val="20"/>
          <w:shd w:val="clear" w:color="auto" w:fill="FFFFFF"/>
        </w:rPr>
        <w:t>, eno.PrimaryEstablishmentNumber</w:t>
      </w:r>
    </w:p>
    <w:p w:rsidR="00E97E7D" w:rsidRDefault="00E97E7D" w:rsidP="00E97E7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r w:rsidRPr="00E97E7D">
        <w:rPr>
          <w:rFonts w:ascii="Courier New" w:hAnsi="Courier New" w:cs="Courier New"/>
          <w:color w:val="000000"/>
          <w:sz w:val="20"/>
          <w:szCs w:val="20"/>
          <w:shd w:val="clear" w:color="auto" w:fill="FFFFFF"/>
        </w:rPr>
        <w:t>, eno.EstablishmentName</w:t>
      </w:r>
    </w:p>
    <w:p w:rsidR="00E97E7D" w:rsidRDefault="00E97E7D" w:rsidP="00E97E7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r w:rsidRPr="00E97E7D">
        <w:rPr>
          <w:rFonts w:ascii="Courier New" w:hAnsi="Courier New" w:cs="Courier New"/>
          <w:color w:val="000000"/>
          <w:sz w:val="20"/>
          <w:szCs w:val="20"/>
          <w:shd w:val="clear" w:color="auto" w:fill="FFFFFF"/>
        </w:rPr>
        <w:t>, eno.DistrictNumber</w:t>
      </w:r>
    </w:p>
    <w:p w:rsidR="00E97E7D" w:rsidRDefault="00E97E7D" w:rsidP="00E97E7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r w:rsidRPr="00E97E7D">
        <w:rPr>
          <w:rFonts w:ascii="Courier New" w:hAnsi="Courier New" w:cs="Courier New"/>
          <w:color w:val="000000"/>
          <w:sz w:val="20"/>
          <w:szCs w:val="20"/>
          <w:shd w:val="clear" w:color="auto" w:fill="FFFFFF"/>
        </w:rPr>
        <w:t>,</w:t>
      </w:r>
      <w:r>
        <w:rPr>
          <w:rFonts w:ascii="Courier New" w:hAnsi="Courier New" w:cs="Courier New"/>
          <w:color w:val="000000"/>
          <w:sz w:val="20"/>
          <w:szCs w:val="20"/>
          <w:shd w:val="clear" w:color="auto" w:fill="FFFFFF"/>
        </w:rPr>
        <w:t xml:space="preserve"> </w:t>
      </w:r>
      <w:r w:rsidRPr="00E97E7D">
        <w:rPr>
          <w:rFonts w:ascii="Courier New" w:hAnsi="Courier New" w:cs="Courier New"/>
          <w:color w:val="000000"/>
          <w:sz w:val="20"/>
          <w:szCs w:val="20"/>
          <w:shd w:val="clear" w:color="auto" w:fill="FFFFFF"/>
        </w:rPr>
        <w:t>esit.InspectorId</w:t>
      </w:r>
    </w:p>
    <w:p w:rsidR="00E97E7D" w:rsidRDefault="00E97E7D" w:rsidP="00E97E7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r w:rsidRPr="00E97E7D">
        <w:rPr>
          <w:rFonts w:ascii="Courier New" w:hAnsi="Courier New" w:cs="Courier New"/>
          <w:color w:val="000000"/>
          <w:sz w:val="20"/>
          <w:szCs w:val="20"/>
          <w:shd w:val="clear" w:color="auto" w:fill="FFFFFF"/>
        </w:rPr>
        <w:t>, ritj.Description</w:t>
      </w:r>
    </w:p>
    <w:p w:rsidR="00E97E7D" w:rsidRDefault="00E97E7D" w:rsidP="00E97E7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r w:rsidRPr="00E97E7D">
        <w:rPr>
          <w:rFonts w:ascii="Courier New" w:hAnsi="Courier New" w:cs="Courier New"/>
          <w:color w:val="000000"/>
          <w:sz w:val="20"/>
          <w:szCs w:val="20"/>
          <w:shd w:val="clear" w:color="auto" w:fill="FFFFFF"/>
        </w:rPr>
        <w:t xml:space="preserve">, convert(date,ir.StartDate) </w:t>
      </w:r>
      <w:r w:rsidRPr="00E97E7D">
        <w:rPr>
          <w:rFonts w:ascii="Courier New" w:hAnsi="Courier New" w:cs="Courier New"/>
          <w:color w:val="0000FF"/>
          <w:sz w:val="20"/>
          <w:szCs w:val="20"/>
          <w:shd w:val="clear" w:color="auto" w:fill="FFFFFF"/>
        </w:rPr>
        <w:t>as</w:t>
      </w:r>
      <w:r w:rsidRPr="00E97E7D">
        <w:rPr>
          <w:rFonts w:ascii="Courier New" w:hAnsi="Courier New" w:cs="Courier New"/>
          <w:color w:val="000000"/>
          <w:sz w:val="20"/>
          <w:szCs w:val="20"/>
          <w:shd w:val="clear" w:color="auto" w:fill="FFFFFF"/>
        </w:rPr>
        <w:t xml:space="preserve"> StartDate</w:t>
      </w:r>
    </w:p>
    <w:p w:rsidR="00E97E7D" w:rsidRDefault="00E97E7D" w:rsidP="00E97E7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r w:rsidRPr="00E97E7D">
        <w:rPr>
          <w:rFonts w:ascii="Courier New" w:hAnsi="Courier New" w:cs="Courier New"/>
          <w:color w:val="000000"/>
          <w:sz w:val="20"/>
          <w:szCs w:val="20"/>
          <w:shd w:val="clear" w:color="auto" w:fill="FFFFFF"/>
        </w:rPr>
        <w:t xml:space="preserve">, u.FirstName + </w:t>
      </w:r>
      <w:r w:rsidRPr="00E97E7D">
        <w:rPr>
          <w:rFonts w:ascii="Courier New" w:hAnsi="Courier New" w:cs="Courier New"/>
          <w:color w:val="800080"/>
          <w:sz w:val="20"/>
          <w:szCs w:val="20"/>
          <w:shd w:val="clear" w:color="auto" w:fill="FFFFFF"/>
        </w:rPr>
        <w:t>' '</w:t>
      </w:r>
      <w:r w:rsidRPr="00E97E7D">
        <w:rPr>
          <w:rFonts w:ascii="Courier New" w:hAnsi="Courier New" w:cs="Courier New"/>
          <w:color w:val="000000"/>
          <w:sz w:val="20"/>
          <w:szCs w:val="20"/>
          <w:shd w:val="clear" w:color="auto" w:fill="FFFFFF"/>
        </w:rPr>
        <w:t xml:space="preserve"> + u.LastName </w:t>
      </w:r>
      <w:r w:rsidRPr="00E97E7D">
        <w:rPr>
          <w:rFonts w:ascii="Courier New" w:hAnsi="Courier New" w:cs="Courier New"/>
          <w:color w:val="0000FF"/>
          <w:sz w:val="20"/>
          <w:szCs w:val="20"/>
          <w:shd w:val="clear" w:color="auto" w:fill="FFFFFF"/>
        </w:rPr>
        <w:t>as</w:t>
      </w:r>
      <w:r w:rsidRPr="00E97E7D">
        <w:rPr>
          <w:rFonts w:ascii="Courier New" w:hAnsi="Courier New" w:cs="Courier New"/>
          <w:color w:val="000000"/>
          <w:sz w:val="20"/>
          <w:szCs w:val="20"/>
          <w:shd w:val="clear" w:color="auto" w:fill="FFFFFF"/>
        </w:rPr>
        <w:t xml:space="preserve"> Inspector</w:t>
      </w:r>
    </w:p>
    <w:p w:rsidR="00872AF1" w:rsidRDefault="00E97E7D" w:rsidP="00E97E7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r w:rsidRPr="00E97E7D">
        <w:rPr>
          <w:rFonts w:ascii="Courier New" w:hAnsi="Courier New" w:cs="Courier New"/>
          <w:color w:val="000000"/>
          <w:sz w:val="20"/>
          <w:szCs w:val="20"/>
          <w:shd w:val="clear" w:color="auto" w:fill="FFFFFF"/>
        </w:rPr>
        <w:t xml:space="preserve">, a.Description </w:t>
      </w:r>
      <w:r w:rsidRPr="00E97E7D">
        <w:rPr>
          <w:rFonts w:ascii="Courier New" w:hAnsi="Courier New" w:cs="Courier New"/>
          <w:color w:val="0000FF"/>
          <w:sz w:val="20"/>
          <w:szCs w:val="20"/>
          <w:shd w:val="clear" w:color="auto" w:fill="FFFFFF"/>
        </w:rPr>
        <w:t>as</w:t>
      </w:r>
      <w:r w:rsidRPr="00E97E7D">
        <w:rPr>
          <w:rFonts w:ascii="Courier New" w:hAnsi="Courier New" w:cs="Courier New"/>
          <w:color w:val="000000"/>
          <w:sz w:val="20"/>
          <w:szCs w:val="20"/>
          <w:shd w:val="clear" w:color="auto" w:fill="FFFFFF"/>
        </w:rPr>
        <w:t xml:space="preserve"> District</w:t>
      </w:r>
    </w:p>
    <w:p w:rsidR="00E97E7D" w:rsidRPr="00E97E7D" w:rsidRDefault="00872AF1" w:rsidP="00E97E7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r w:rsidR="00E97E7D" w:rsidRPr="00E97E7D">
        <w:rPr>
          <w:rFonts w:ascii="Courier New" w:hAnsi="Courier New" w:cs="Courier New"/>
          <w:color w:val="000000"/>
          <w:sz w:val="20"/>
          <w:szCs w:val="20"/>
          <w:shd w:val="clear" w:color="auto" w:fill="FFFFFF"/>
        </w:rPr>
        <w:t>, ir.inspectionresultnumber</w:t>
      </w:r>
    </w:p>
    <w:p w:rsidR="00872AF1" w:rsidRDefault="00872AF1" w:rsidP="00E97E7D">
      <w:pPr>
        <w:autoSpaceDE w:val="0"/>
        <w:autoSpaceDN w:val="0"/>
        <w:adjustRightInd w:val="0"/>
        <w:spacing w:after="0" w:line="240" w:lineRule="auto"/>
        <w:rPr>
          <w:rFonts w:ascii="Courier New" w:hAnsi="Courier New" w:cs="Courier New"/>
          <w:color w:val="0000FF"/>
          <w:sz w:val="20"/>
          <w:szCs w:val="20"/>
          <w:shd w:val="clear" w:color="auto" w:fill="FFFFFF"/>
        </w:rPr>
      </w:pPr>
      <w:r>
        <w:rPr>
          <w:rFonts w:ascii="Courier New" w:hAnsi="Courier New" w:cs="Courier New"/>
          <w:color w:val="000000"/>
          <w:sz w:val="20"/>
          <w:szCs w:val="20"/>
          <w:shd w:val="clear" w:color="auto" w:fill="FFFFFF"/>
        </w:rPr>
        <w:t xml:space="preserve">        </w:t>
      </w:r>
      <w:r w:rsidR="00E97E7D" w:rsidRPr="00E97E7D">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f</w:t>
      </w:r>
      <w:r w:rsidR="00E97E7D" w:rsidRPr="00E97E7D">
        <w:rPr>
          <w:rFonts w:ascii="Courier New" w:hAnsi="Courier New" w:cs="Courier New"/>
          <w:color w:val="0000FF"/>
          <w:sz w:val="20"/>
          <w:szCs w:val="20"/>
          <w:shd w:val="clear" w:color="auto" w:fill="FFFFFF"/>
        </w:rPr>
        <w:t>rom</w:t>
      </w:r>
    </w:p>
    <w:p w:rsidR="00E97E7D" w:rsidRPr="00E97E7D" w:rsidRDefault="00872AF1" w:rsidP="00E97E7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 xml:space="preserve">            </w:t>
      </w:r>
      <w:r w:rsidR="00E97E7D" w:rsidRPr="00E97E7D">
        <w:rPr>
          <w:rFonts w:ascii="Courier New" w:hAnsi="Courier New" w:cs="Courier New"/>
          <w:color w:val="000000"/>
          <w:sz w:val="20"/>
          <w:szCs w:val="20"/>
          <w:shd w:val="clear" w:color="auto" w:fill="FFFFFF"/>
        </w:rPr>
        <w:t xml:space="preserve"> </w:t>
      </w:r>
      <w:r>
        <w:rPr>
          <w:rFonts w:ascii="Courier New" w:hAnsi="Courier New" w:cs="Courier New"/>
          <w:color w:val="000000"/>
          <w:sz w:val="20"/>
          <w:szCs w:val="20"/>
          <w:shd w:val="clear" w:color="auto" w:fill="FFFFFF"/>
        </w:rPr>
        <w:t xml:space="preserve">       </w:t>
      </w:r>
      <w:r w:rsidR="00E97E7D" w:rsidRPr="00E97E7D">
        <w:rPr>
          <w:rFonts w:ascii="Courier New" w:hAnsi="Courier New" w:cs="Courier New"/>
          <w:color w:val="000000"/>
          <w:sz w:val="20"/>
          <w:szCs w:val="20"/>
          <w:shd w:val="clear" w:color="auto" w:fill="FFFFFF"/>
        </w:rPr>
        <w:t>InspectionTasks it</w:t>
      </w:r>
    </w:p>
    <w:p w:rsidR="00E97E7D" w:rsidRPr="00E97E7D" w:rsidRDefault="00872AF1" w:rsidP="00E97E7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r w:rsidR="00E97E7D" w:rsidRPr="00E97E7D">
        <w:rPr>
          <w:rFonts w:ascii="Courier New" w:hAnsi="Courier New" w:cs="Courier New"/>
          <w:color w:val="000000"/>
          <w:sz w:val="20"/>
          <w:szCs w:val="20"/>
          <w:shd w:val="clear" w:color="auto" w:fill="FFFFFF"/>
        </w:rPr>
        <w:t xml:space="preserve">            </w:t>
      </w:r>
      <w:r w:rsidR="00E97E7D" w:rsidRPr="00E97E7D">
        <w:rPr>
          <w:rFonts w:ascii="Courier New" w:hAnsi="Courier New" w:cs="Courier New"/>
          <w:color w:val="0000FF"/>
          <w:sz w:val="20"/>
          <w:szCs w:val="20"/>
          <w:shd w:val="clear" w:color="auto" w:fill="FFFFFF"/>
        </w:rPr>
        <w:t>join</w:t>
      </w:r>
      <w:r w:rsidR="00E97E7D" w:rsidRPr="00E97E7D">
        <w:rPr>
          <w:rFonts w:ascii="Courier New" w:hAnsi="Courier New" w:cs="Courier New"/>
          <w:color w:val="000000"/>
          <w:sz w:val="20"/>
          <w:szCs w:val="20"/>
          <w:shd w:val="clear" w:color="auto" w:fill="FFFFFF"/>
        </w:rPr>
        <w:t xml:space="preserve"> EstablishmentTaskLists etl </w:t>
      </w:r>
      <w:r w:rsidR="00E97E7D" w:rsidRPr="00E97E7D">
        <w:rPr>
          <w:rFonts w:ascii="Courier New" w:hAnsi="Courier New" w:cs="Courier New"/>
          <w:color w:val="0000FF"/>
          <w:sz w:val="20"/>
          <w:szCs w:val="20"/>
          <w:shd w:val="clear" w:color="auto" w:fill="FFFFFF"/>
        </w:rPr>
        <w:t>on</w:t>
      </w:r>
      <w:r w:rsidR="00E97E7D" w:rsidRPr="00E97E7D">
        <w:rPr>
          <w:rFonts w:ascii="Courier New" w:hAnsi="Courier New" w:cs="Courier New"/>
          <w:color w:val="000000"/>
          <w:sz w:val="20"/>
          <w:szCs w:val="20"/>
          <w:shd w:val="clear" w:color="auto" w:fill="FFFFFF"/>
        </w:rPr>
        <w:t xml:space="preserve"> etl.InspectionTaskId = it.Id</w:t>
      </w:r>
    </w:p>
    <w:p w:rsidR="00E97E7D" w:rsidRPr="00E97E7D" w:rsidRDefault="00E97E7D" w:rsidP="00E97E7D">
      <w:pPr>
        <w:autoSpaceDE w:val="0"/>
        <w:autoSpaceDN w:val="0"/>
        <w:adjustRightInd w:val="0"/>
        <w:spacing w:after="0" w:line="240" w:lineRule="auto"/>
        <w:rPr>
          <w:rFonts w:ascii="Courier New" w:hAnsi="Courier New" w:cs="Courier New"/>
          <w:color w:val="000000"/>
          <w:sz w:val="20"/>
          <w:szCs w:val="20"/>
          <w:shd w:val="clear" w:color="auto" w:fill="FFFFFF"/>
        </w:rPr>
      </w:pPr>
      <w:r w:rsidRPr="00E97E7D">
        <w:rPr>
          <w:rFonts w:ascii="Courier New" w:hAnsi="Courier New" w:cs="Courier New"/>
          <w:color w:val="000000"/>
          <w:sz w:val="20"/>
          <w:szCs w:val="20"/>
          <w:shd w:val="clear" w:color="auto" w:fill="FFFFFF"/>
        </w:rPr>
        <w:t xml:space="preserve">        </w:t>
      </w:r>
      <w:r w:rsidR="00872AF1">
        <w:rPr>
          <w:rFonts w:ascii="Courier New" w:hAnsi="Courier New" w:cs="Courier New"/>
          <w:color w:val="000000"/>
          <w:sz w:val="20"/>
          <w:szCs w:val="20"/>
          <w:shd w:val="clear" w:color="auto" w:fill="FFFFFF"/>
        </w:rPr>
        <w:t xml:space="preserve">        </w:t>
      </w:r>
      <w:r w:rsidRPr="00E97E7D">
        <w:rPr>
          <w:rFonts w:ascii="Courier New" w:hAnsi="Courier New" w:cs="Courier New"/>
          <w:color w:val="000000"/>
          <w:sz w:val="20"/>
          <w:szCs w:val="20"/>
          <w:shd w:val="clear" w:color="auto" w:fill="FFFFFF"/>
        </w:rPr>
        <w:t xml:space="preserve">    </w:t>
      </w:r>
      <w:r w:rsidRPr="00E97E7D">
        <w:rPr>
          <w:rFonts w:ascii="Courier New" w:hAnsi="Courier New" w:cs="Courier New"/>
          <w:color w:val="0000FF"/>
          <w:sz w:val="20"/>
          <w:szCs w:val="20"/>
          <w:shd w:val="clear" w:color="auto" w:fill="FFFFFF"/>
        </w:rPr>
        <w:t>join</w:t>
      </w:r>
      <w:r w:rsidRPr="00E97E7D">
        <w:rPr>
          <w:rFonts w:ascii="Courier New" w:hAnsi="Courier New" w:cs="Courier New"/>
          <w:color w:val="000000"/>
          <w:sz w:val="20"/>
          <w:szCs w:val="20"/>
          <w:shd w:val="clear" w:color="auto" w:fill="FFFFFF"/>
        </w:rPr>
        <w:t xml:space="preserve"> EstablishmentNumberOrgLevel eno </w:t>
      </w:r>
      <w:r w:rsidRPr="00E97E7D">
        <w:rPr>
          <w:rFonts w:ascii="Courier New" w:hAnsi="Courier New" w:cs="Courier New"/>
          <w:color w:val="0000FF"/>
          <w:sz w:val="20"/>
          <w:szCs w:val="20"/>
          <w:shd w:val="clear" w:color="auto" w:fill="FFFFFF"/>
        </w:rPr>
        <w:t>on</w:t>
      </w:r>
      <w:r w:rsidRPr="00E97E7D">
        <w:rPr>
          <w:rFonts w:ascii="Courier New" w:hAnsi="Courier New" w:cs="Courier New"/>
          <w:color w:val="000000"/>
          <w:sz w:val="20"/>
          <w:szCs w:val="20"/>
          <w:shd w:val="clear" w:color="auto" w:fill="FFFFFF"/>
        </w:rPr>
        <w:t xml:space="preserve"> eno.EstablishmentID = etl.EstablishmentId</w:t>
      </w:r>
    </w:p>
    <w:p w:rsidR="00E97E7D" w:rsidRPr="00E97E7D" w:rsidRDefault="00872AF1" w:rsidP="00E97E7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r w:rsidR="00E97E7D" w:rsidRPr="00E97E7D">
        <w:rPr>
          <w:rFonts w:ascii="Courier New" w:hAnsi="Courier New" w:cs="Courier New"/>
          <w:color w:val="000000"/>
          <w:sz w:val="20"/>
          <w:szCs w:val="20"/>
          <w:shd w:val="clear" w:color="auto" w:fill="FFFFFF"/>
        </w:rPr>
        <w:t xml:space="preserve">            </w:t>
      </w:r>
      <w:r w:rsidR="00E97E7D" w:rsidRPr="00E97E7D">
        <w:rPr>
          <w:rFonts w:ascii="Courier New" w:hAnsi="Courier New" w:cs="Courier New"/>
          <w:color w:val="0000FF"/>
          <w:sz w:val="20"/>
          <w:szCs w:val="20"/>
          <w:shd w:val="clear" w:color="auto" w:fill="FFFFFF"/>
        </w:rPr>
        <w:t>join</w:t>
      </w:r>
      <w:r w:rsidR="00E97E7D" w:rsidRPr="00E97E7D">
        <w:rPr>
          <w:rFonts w:ascii="Courier New" w:hAnsi="Courier New" w:cs="Courier New"/>
          <w:color w:val="000000"/>
          <w:sz w:val="20"/>
          <w:szCs w:val="20"/>
          <w:shd w:val="clear" w:color="auto" w:fill="FFFFFF"/>
        </w:rPr>
        <w:t xml:space="preserve"> EstablishmentShiftXInspectTask esit </w:t>
      </w:r>
      <w:r w:rsidR="00E97E7D" w:rsidRPr="00E97E7D">
        <w:rPr>
          <w:rFonts w:ascii="Courier New" w:hAnsi="Courier New" w:cs="Courier New"/>
          <w:color w:val="0000FF"/>
          <w:sz w:val="20"/>
          <w:szCs w:val="20"/>
          <w:shd w:val="clear" w:color="auto" w:fill="FFFFFF"/>
        </w:rPr>
        <w:t>on</w:t>
      </w:r>
      <w:r w:rsidR="00E97E7D" w:rsidRPr="00E97E7D">
        <w:rPr>
          <w:rFonts w:ascii="Courier New" w:hAnsi="Courier New" w:cs="Courier New"/>
          <w:color w:val="000000"/>
          <w:sz w:val="20"/>
          <w:szCs w:val="20"/>
          <w:shd w:val="clear" w:color="auto" w:fill="FFFFFF"/>
        </w:rPr>
        <w:t xml:space="preserve"> esit.EstablishmentTaskListId = etl.Id</w:t>
      </w:r>
    </w:p>
    <w:p w:rsidR="00E97E7D" w:rsidRPr="00E97E7D" w:rsidRDefault="00E97E7D" w:rsidP="00E97E7D">
      <w:pPr>
        <w:autoSpaceDE w:val="0"/>
        <w:autoSpaceDN w:val="0"/>
        <w:adjustRightInd w:val="0"/>
        <w:spacing w:after="0" w:line="240" w:lineRule="auto"/>
        <w:rPr>
          <w:rFonts w:ascii="Courier New" w:hAnsi="Courier New" w:cs="Courier New"/>
          <w:color w:val="000000"/>
          <w:sz w:val="20"/>
          <w:szCs w:val="20"/>
          <w:shd w:val="clear" w:color="auto" w:fill="FFFFFF"/>
        </w:rPr>
      </w:pPr>
      <w:r w:rsidRPr="00E97E7D">
        <w:rPr>
          <w:rFonts w:ascii="Courier New" w:hAnsi="Courier New" w:cs="Courier New"/>
          <w:color w:val="000000"/>
          <w:sz w:val="20"/>
          <w:szCs w:val="20"/>
          <w:shd w:val="clear" w:color="auto" w:fill="FFFFFF"/>
        </w:rPr>
        <w:t xml:space="preserve">        </w:t>
      </w:r>
      <w:r w:rsidR="00872AF1">
        <w:rPr>
          <w:rFonts w:ascii="Courier New" w:hAnsi="Courier New" w:cs="Courier New"/>
          <w:color w:val="000000"/>
          <w:sz w:val="20"/>
          <w:szCs w:val="20"/>
          <w:shd w:val="clear" w:color="auto" w:fill="FFFFFF"/>
        </w:rPr>
        <w:t xml:space="preserve">        </w:t>
      </w:r>
      <w:r w:rsidRPr="00E97E7D">
        <w:rPr>
          <w:rFonts w:ascii="Courier New" w:hAnsi="Courier New" w:cs="Courier New"/>
          <w:color w:val="000000"/>
          <w:sz w:val="20"/>
          <w:szCs w:val="20"/>
          <w:shd w:val="clear" w:color="auto" w:fill="FFFFFF"/>
        </w:rPr>
        <w:t xml:space="preserve">    </w:t>
      </w:r>
      <w:r w:rsidRPr="00E97E7D">
        <w:rPr>
          <w:rFonts w:ascii="Courier New" w:hAnsi="Courier New" w:cs="Courier New"/>
          <w:color w:val="0000FF"/>
          <w:sz w:val="20"/>
          <w:szCs w:val="20"/>
          <w:shd w:val="clear" w:color="auto" w:fill="FFFFFF"/>
        </w:rPr>
        <w:t>left</w:t>
      </w:r>
      <w:r w:rsidRPr="00E97E7D">
        <w:rPr>
          <w:rFonts w:ascii="Courier New" w:hAnsi="Courier New" w:cs="Courier New"/>
          <w:color w:val="000000"/>
          <w:sz w:val="20"/>
          <w:szCs w:val="20"/>
          <w:shd w:val="clear" w:color="auto" w:fill="FFFFFF"/>
        </w:rPr>
        <w:t xml:space="preserve"> </w:t>
      </w:r>
      <w:r w:rsidRPr="00E97E7D">
        <w:rPr>
          <w:rFonts w:ascii="Courier New" w:hAnsi="Courier New" w:cs="Courier New"/>
          <w:color w:val="0000FF"/>
          <w:sz w:val="20"/>
          <w:szCs w:val="20"/>
          <w:shd w:val="clear" w:color="auto" w:fill="FFFFFF"/>
        </w:rPr>
        <w:t>join</w:t>
      </w:r>
      <w:r w:rsidRPr="00E97E7D">
        <w:rPr>
          <w:rFonts w:ascii="Courier New" w:hAnsi="Courier New" w:cs="Courier New"/>
          <w:color w:val="000000"/>
          <w:sz w:val="20"/>
          <w:szCs w:val="20"/>
          <w:shd w:val="clear" w:color="auto" w:fill="FFFFFF"/>
        </w:rPr>
        <w:t xml:space="preserve"> EstablishmentShifts es </w:t>
      </w:r>
      <w:r w:rsidRPr="00E97E7D">
        <w:rPr>
          <w:rFonts w:ascii="Courier New" w:hAnsi="Courier New" w:cs="Courier New"/>
          <w:color w:val="0000FF"/>
          <w:sz w:val="20"/>
          <w:szCs w:val="20"/>
          <w:shd w:val="clear" w:color="auto" w:fill="FFFFFF"/>
        </w:rPr>
        <w:t>on</w:t>
      </w:r>
      <w:r w:rsidRPr="00E97E7D">
        <w:rPr>
          <w:rFonts w:ascii="Courier New" w:hAnsi="Courier New" w:cs="Courier New"/>
          <w:color w:val="000000"/>
          <w:sz w:val="20"/>
          <w:szCs w:val="20"/>
          <w:shd w:val="clear" w:color="auto" w:fill="FFFFFF"/>
        </w:rPr>
        <w:t xml:space="preserve"> es.Id = esit.EstablishmentShiftId</w:t>
      </w:r>
    </w:p>
    <w:p w:rsidR="00872AF1" w:rsidRDefault="00872AF1" w:rsidP="00E97E7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r w:rsidR="00E97E7D" w:rsidRPr="00E97E7D">
        <w:rPr>
          <w:rFonts w:ascii="Courier New" w:hAnsi="Courier New" w:cs="Courier New"/>
          <w:color w:val="000000"/>
          <w:sz w:val="20"/>
          <w:szCs w:val="20"/>
          <w:shd w:val="clear" w:color="auto" w:fill="FFFFFF"/>
        </w:rPr>
        <w:t xml:space="preserve">            </w:t>
      </w:r>
      <w:r w:rsidR="00E97E7D" w:rsidRPr="00E97E7D">
        <w:rPr>
          <w:rFonts w:ascii="Courier New" w:hAnsi="Courier New" w:cs="Courier New"/>
          <w:color w:val="0000FF"/>
          <w:sz w:val="20"/>
          <w:szCs w:val="20"/>
          <w:shd w:val="clear" w:color="auto" w:fill="FFFFFF"/>
        </w:rPr>
        <w:t>left</w:t>
      </w:r>
      <w:r w:rsidR="00E97E7D" w:rsidRPr="00E97E7D">
        <w:rPr>
          <w:rFonts w:ascii="Courier New" w:hAnsi="Courier New" w:cs="Courier New"/>
          <w:color w:val="000000"/>
          <w:sz w:val="20"/>
          <w:szCs w:val="20"/>
          <w:shd w:val="clear" w:color="auto" w:fill="FFFFFF"/>
        </w:rPr>
        <w:t xml:space="preserve"> </w:t>
      </w:r>
      <w:r w:rsidR="00E97E7D" w:rsidRPr="00E97E7D">
        <w:rPr>
          <w:rFonts w:ascii="Courier New" w:hAnsi="Courier New" w:cs="Courier New"/>
          <w:color w:val="0000FF"/>
          <w:sz w:val="20"/>
          <w:szCs w:val="20"/>
          <w:shd w:val="clear" w:color="auto" w:fill="FFFFFF"/>
        </w:rPr>
        <w:t>join</w:t>
      </w:r>
      <w:r w:rsidR="00E97E7D" w:rsidRPr="00E97E7D">
        <w:rPr>
          <w:rFonts w:ascii="Courier New" w:hAnsi="Courier New" w:cs="Courier New"/>
          <w:color w:val="000000"/>
          <w:sz w:val="20"/>
          <w:szCs w:val="20"/>
          <w:shd w:val="clear" w:color="auto" w:fill="FFFFFF"/>
        </w:rPr>
        <w:t xml:space="preserve"> RefInspectionTaskJustifications ritj</w:t>
      </w:r>
    </w:p>
    <w:p w:rsidR="00E97E7D" w:rsidRPr="00E97E7D" w:rsidRDefault="00872AF1" w:rsidP="00E97E7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r w:rsidR="00E97E7D" w:rsidRPr="00E97E7D">
        <w:rPr>
          <w:rFonts w:ascii="Courier New" w:hAnsi="Courier New" w:cs="Courier New"/>
          <w:color w:val="000000"/>
          <w:sz w:val="20"/>
          <w:szCs w:val="20"/>
          <w:shd w:val="clear" w:color="auto" w:fill="FFFFFF"/>
        </w:rPr>
        <w:t xml:space="preserve"> </w:t>
      </w:r>
      <w:r w:rsidR="00E97E7D" w:rsidRPr="00E97E7D">
        <w:rPr>
          <w:rFonts w:ascii="Courier New" w:hAnsi="Courier New" w:cs="Courier New"/>
          <w:color w:val="0000FF"/>
          <w:sz w:val="20"/>
          <w:szCs w:val="20"/>
          <w:shd w:val="clear" w:color="auto" w:fill="FFFFFF"/>
        </w:rPr>
        <w:t>on</w:t>
      </w:r>
      <w:r w:rsidR="00E97E7D" w:rsidRPr="00E97E7D">
        <w:rPr>
          <w:rFonts w:ascii="Courier New" w:hAnsi="Courier New" w:cs="Courier New"/>
          <w:color w:val="000000"/>
          <w:sz w:val="20"/>
          <w:szCs w:val="20"/>
          <w:shd w:val="clear" w:color="auto" w:fill="FFFFFF"/>
        </w:rPr>
        <w:t xml:space="preserve"> ritj.Id = esit.InspectionTaskJustificationId</w:t>
      </w:r>
    </w:p>
    <w:p w:rsidR="00872AF1" w:rsidRDefault="00872AF1" w:rsidP="00E97E7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r w:rsidR="00E97E7D" w:rsidRPr="00E97E7D">
        <w:rPr>
          <w:rFonts w:ascii="Courier New" w:hAnsi="Courier New" w:cs="Courier New"/>
          <w:color w:val="000000"/>
          <w:sz w:val="20"/>
          <w:szCs w:val="20"/>
          <w:shd w:val="clear" w:color="auto" w:fill="FFFFFF"/>
        </w:rPr>
        <w:t xml:space="preserve">            </w:t>
      </w:r>
      <w:r w:rsidR="00E97E7D" w:rsidRPr="00E97E7D">
        <w:rPr>
          <w:rFonts w:ascii="Courier New" w:hAnsi="Courier New" w:cs="Courier New"/>
          <w:color w:val="0000FF"/>
          <w:sz w:val="20"/>
          <w:szCs w:val="20"/>
          <w:shd w:val="clear" w:color="auto" w:fill="FFFFFF"/>
        </w:rPr>
        <w:t>join</w:t>
      </w:r>
      <w:r w:rsidR="00E97E7D" w:rsidRPr="00E97E7D">
        <w:rPr>
          <w:rFonts w:ascii="Courier New" w:hAnsi="Courier New" w:cs="Courier New"/>
          <w:color w:val="000000"/>
          <w:sz w:val="20"/>
          <w:szCs w:val="20"/>
          <w:shd w:val="clear" w:color="auto" w:fill="FFFFFF"/>
        </w:rPr>
        <w:t xml:space="preserve"> InspectionResults ir with (nolock)</w:t>
      </w:r>
    </w:p>
    <w:p w:rsidR="00E97E7D" w:rsidRPr="00E97E7D" w:rsidRDefault="00872AF1" w:rsidP="00E97E7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r w:rsidR="00E97E7D" w:rsidRPr="00E97E7D">
        <w:rPr>
          <w:rFonts w:ascii="Courier New" w:hAnsi="Courier New" w:cs="Courier New"/>
          <w:color w:val="000000"/>
          <w:sz w:val="20"/>
          <w:szCs w:val="20"/>
          <w:shd w:val="clear" w:color="auto" w:fill="FFFFFF"/>
        </w:rPr>
        <w:t xml:space="preserve"> </w:t>
      </w:r>
      <w:r w:rsidR="00E97E7D" w:rsidRPr="00E97E7D">
        <w:rPr>
          <w:rFonts w:ascii="Courier New" w:hAnsi="Courier New" w:cs="Courier New"/>
          <w:color w:val="0000FF"/>
          <w:sz w:val="20"/>
          <w:szCs w:val="20"/>
          <w:shd w:val="clear" w:color="auto" w:fill="FFFFFF"/>
        </w:rPr>
        <w:t>on</w:t>
      </w:r>
      <w:r w:rsidR="00E97E7D" w:rsidRPr="00E97E7D">
        <w:rPr>
          <w:rFonts w:ascii="Courier New" w:hAnsi="Courier New" w:cs="Courier New"/>
          <w:color w:val="000000"/>
          <w:sz w:val="20"/>
          <w:szCs w:val="20"/>
          <w:shd w:val="clear" w:color="auto" w:fill="FFFFFF"/>
        </w:rPr>
        <w:t xml:space="preserve"> ir.EtsbablishmentShiftXInspectTaskId = esit.Id</w:t>
      </w:r>
    </w:p>
    <w:p w:rsidR="00E97E7D" w:rsidRPr="00E97E7D" w:rsidRDefault="00872AF1" w:rsidP="00E97E7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r w:rsidR="00E97E7D" w:rsidRPr="00E97E7D">
        <w:rPr>
          <w:rFonts w:ascii="Courier New" w:hAnsi="Courier New" w:cs="Courier New"/>
          <w:color w:val="000000"/>
          <w:sz w:val="20"/>
          <w:szCs w:val="20"/>
          <w:shd w:val="clear" w:color="auto" w:fill="FFFFFF"/>
        </w:rPr>
        <w:t xml:space="preserve">            </w:t>
      </w:r>
      <w:r w:rsidR="00E97E7D" w:rsidRPr="00E97E7D">
        <w:rPr>
          <w:rFonts w:ascii="Courier New" w:hAnsi="Courier New" w:cs="Courier New"/>
          <w:color w:val="0000FF"/>
          <w:sz w:val="20"/>
          <w:szCs w:val="20"/>
          <w:shd w:val="clear" w:color="auto" w:fill="FFFFFF"/>
        </w:rPr>
        <w:t>join</w:t>
      </w:r>
      <w:r w:rsidR="00E97E7D" w:rsidRPr="00E97E7D">
        <w:rPr>
          <w:rFonts w:ascii="Courier New" w:hAnsi="Courier New" w:cs="Courier New"/>
          <w:color w:val="000000"/>
          <w:sz w:val="20"/>
          <w:szCs w:val="20"/>
          <w:shd w:val="clear" w:color="auto" w:fill="FFFFFF"/>
        </w:rPr>
        <w:t xml:space="preserve"> Users u </w:t>
      </w:r>
      <w:r w:rsidR="00E97E7D" w:rsidRPr="00E97E7D">
        <w:rPr>
          <w:rFonts w:ascii="Courier New" w:hAnsi="Courier New" w:cs="Courier New"/>
          <w:color w:val="0000FF"/>
          <w:sz w:val="20"/>
          <w:szCs w:val="20"/>
          <w:shd w:val="clear" w:color="auto" w:fill="FFFFFF"/>
        </w:rPr>
        <w:t>on</w:t>
      </w:r>
      <w:r w:rsidR="00E97E7D" w:rsidRPr="00E97E7D">
        <w:rPr>
          <w:rFonts w:ascii="Courier New" w:hAnsi="Courier New" w:cs="Courier New"/>
          <w:color w:val="000000"/>
          <w:sz w:val="20"/>
          <w:szCs w:val="20"/>
          <w:shd w:val="clear" w:color="auto" w:fill="FFFFFF"/>
        </w:rPr>
        <w:t xml:space="preserve"> u.ID = ir.InspectorId</w:t>
      </w:r>
    </w:p>
    <w:p w:rsidR="00872AF1" w:rsidRDefault="00E97E7D" w:rsidP="00E97E7D">
      <w:pPr>
        <w:autoSpaceDE w:val="0"/>
        <w:autoSpaceDN w:val="0"/>
        <w:adjustRightInd w:val="0"/>
        <w:spacing w:after="0" w:line="240" w:lineRule="auto"/>
        <w:rPr>
          <w:rFonts w:ascii="Courier New" w:hAnsi="Courier New" w:cs="Courier New"/>
          <w:color w:val="000000"/>
          <w:sz w:val="20"/>
          <w:szCs w:val="20"/>
          <w:shd w:val="clear" w:color="auto" w:fill="FFFFFF"/>
        </w:rPr>
      </w:pPr>
      <w:r w:rsidRPr="00E97E7D">
        <w:rPr>
          <w:rFonts w:ascii="Courier New" w:hAnsi="Courier New" w:cs="Courier New"/>
          <w:color w:val="000000"/>
          <w:sz w:val="20"/>
          <w:szCs w:val="20"/>
          <w:shd w:val="clear" w:color="auto" w:fill="FFFFFF"/>
        </w:rPr>
        <w:t xml:space="preserve">        </w:t>
      </w:r>
      <w:r w:rsidR="00872AF1">
        <w:rPr>
          <w:rFonts w:ascii="Courier New" w:hAnsi="Courier New" w:cs="Courier New"/>
          <w:color w:val="000000"/>
          <w:sz w:val="20"/>
          <w:szCs w:val="20"/>
          <w:shd w:val="clear" w:color="auto" w:fill="FFFFFF"/>
        </w:rPr>
        <w:t xml:space="preserve">        </w:t>
      </w:r>
      <w:r w:rsidRPr="00E97E7D">
        <w:rPr>
          <w:rFonts w:ascii="Courier New" w:hAnsi="Courier New" w:cs="Courier New"/>
          <w:color w:val="000000"/>
          <w:sz w:val="20"/>
          <w:szCs w:val="20"/>
          <w:shd w:val="clear" w:color="auto" w:fill="FFFFFF"/>
        </w:rPr>
        <w:t xml:space="preserve">    </w:t>
      </w:r>
      <w:r w:rsidRPr="00E97E7D">
        <w:rPr>
          <w:rFonts w:ascii="Courier New" w:hAnsi="Courier New" w:cs="Courier New"/>
          <w:color w:val="0000FF"/>
          <w:sz w:val="20"/>
          <w:szCs w:val="20"/>
          <w:shd w:val="clear" w:color="auto" w:fill="FFFFFF"/>
        </w:rPr>
        <w:t>join</w:t>
      </w:r>
      <w:r w:rsidRPr="00E97E7D">
        <w:rPr>
          <w:rFonts w:ascii="Courier New" w:hAnsi="Courier New" w:cs="Courier New"/>
          <w:color w:val="000000"/>
          <w:sz w:val="20"/>
          <w:szCs w:val="20"/>
          <w:shd w:val="clear" w:color="auto" w:fill="FFFFFF"/>
        </w:rPr>
        <w:t xml:space="preserve"> (</w:t>
      </w:r>
    </w:p>
    <w:p w:rsidR="00872AF1" w:rsidRDefault="00872AF1" w:rsidP="00E97E7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r w:rsidR="00E97E7D" w:rsidRPr="00E97E7D">
        <w:rPr>
          <w:rFonts w:ascii="Courier New" w:hAnsi="Courier New" w:cs="Courier New"/>
          <w:color w:val="0000FF"/>
          <w:sz w:val="20"/>
          <w:szCs w:val="20"/>
          <w:shd w:val="clear" w:color="auto" w:fill="FFFFFF"/>
        </w:rPr>
        <w:t>select</w:t>
      </w:r>
      <w:r w:rsidR="00E97E7D" w:rsidRPr="00E97E7D">
        <w:rPr>
          <w:rFonts w:ascii="Courier New" w:hAnsi="Courier New" w:cs="Courier New"/>
          <w:color w:val="000000"/>
          <w:sz w:val="20"/>
          <w:szCs w:val="20"/>
          <w:shd w:val="clear" w:color="auto" w:fill="FFFFFF"/>
        </w:rPr>
        <w:t xml:space="preserve"> *</w:t>
      </w:r>
    </w:p>
    <w:p w:rsidR="00872AF1" w:rsidRDefault="00872AF1" w:rsidP="00E97E7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r w:rsidR="00E97E7D" w:rsidRPr="00E97E7D">
        <w:rPr>
          <w:rFonts w:ascii="Courier New" w:hAnsi="Courier New" w:cs="Courier New"/>
          <w:color w:val="000000"/>
          <w:sz w:val="20"/>
          <w:szCs w:val="20"/>
          <w:shd w:val="clear" w:color="auto" w:fill="FFFFFF"/>
        </w:rPr>
        <w:t xml:space="preserve"> </w:t>
      </w:r>
      <w:r w:rsidR="00E97E7D" w:rsidRPr="00E97E7D">
        <w:rPr>
          <w:rFonts w:ascii="Courier New" w:hAnsi="Courier New" w:cs="Courier New"/>
          <w:color w:val="0000FF"/>
          <w:sz w:val="20"/>
          <w:szCs w:val="20"/>
          <w:shd w:val="clear" w:color="auto" w:fill="FFFFFF"/>
        </w:rPr>
        <w:t>from</w:t>
      </w:r>
      <w:r w:rsidR="00E97E7D" w:rsidRPr="00E97E7D">
        <w:rPr>
          <w:rFonts w:ascii="Courier New" w:hAnsi="Courier New" w:cs="Courier New"/>
          <w:color w:val="000000"/>
          <w:sz w:val="20"/>
          <w:szCs w:val="20"/>
          <w:shd w:val="clear" w:color="auto" w:fill="FFFFFF"/>
        </w:rPr>
        <w:t xml:space="preserve"> Areas</w:t>
      </w:r>
    </w:p>
    <w:p w:rsidR="00872AF1" w:rsidRDefault="00872AF1" w:rsidP="00E97E7D">
      <w:pPr>
        <w:autoSpaceDE w:val="0"/>
        <w:autoSpaceDN w:val="0"/>
        <w:adjustRightInd w:val="0"/>
        <w:spacing w:after="0" w:line="240" w:lineRule="auto"/>
        <w:rPr>
          <w:rFonts w:ascii="Courier New" w:hAnsi="Courier New" w:cs="Courier New"/>
          <w:b/>
          <w:bCs/>
          <w:color w:val="008080"/>
          <w:sz w:val="20"/>
          <w:szCs w:val="20"/>
          <w:shd w:val="clear" w:color="auto" w:fill="FFFFFF"/>
        </w:rPr>
      </w:pPr>
      <w:r>
        <w:rPr>
          <w:rFonts w:ascii="Courier New" w:hAnsi="Courier New" w:cs="Courier New"/>
          <w:color w:val="000000"/>
          <w:sz w:val="20"/>
          <w:szCs w:val="20"/>
          <w:shd w:val="clear" w:color="auto" w:fill="FFFFFF"/>
        </w:rPr>
        <w:t xml:space="preserve">                       </w:t>
      </w:r>
      <w:r w:rsidR="00E97E7D" w:rsidRPr="00E97E7D">
        <w:rPr>
          <w:rFonts w:ascii="Courier New" w:hAnsi="Courier New" w:cs="Courier New"/>
          <w:color w:val="000000"/>
          <w:sz w:val="20"/>
          <w:szCs w:val="20"/>
          <w:shd w:val="clear" w:color="auto" w:fill="FFFFFF"/>
        </w:rPr>
        <w:t xml:space="preserve"> </w:t>
      </w:r>
      <w:r w:rsidR="00E97E7D" w:rsidRPr="00E97E7D">
        <w:rPr>
          <w:rFonts w:ascii="Courier New" w:hAnsi="Courier New" w:cs="Courier New"/>
          <w:color w:val="0000FF"/>
          <w:sz w:val="20"/>
          <w:szCs w:val="20"/>
          <w:shd w:val="clear" w:color="auto" w:fill="FFFFFF"/>
        </w:rPr>
        <w:t>where</w:t>
      </w:r>
      <w:r w:rsidR="00E97E7D" w:rsidRPr="00E97E7D">
        <w:rPr>
          <w:rFonts w:ascii="Courier New" w:hAnsi="Courier New" w:cs="Courier New"/>
          <w:color w:val="000000"/>
          <w:sz w:val="20"/>
          <w:szCs w:val="20"/>
          <w:shd w:val="clear" w:color="auto" w:fill="FFFFFF"/>
        </w:rPr>
        <w:t xml:space="preserve"> businessunitid = </w:t>
      </w:r>
      <w:r w:rsidR="00E97E7D" w:rsidRPr="00E97E7D">
        <w:rPr>
          <w:rFonts w:ascii="Courier New" w:hAnsi="Courier New" w:cs="Courier New"/>
          <w:b/>
          <w:bCs/>
          <w:color w:val="008080"/>
          <w:sz w:val="20"/>
          <w:szCs w:val="20"/>
          <w:shd w:val="clear" w:color="auto" w:fill="FFFFFF"/>
        </w:rPr>
        <w:t>1</w:t>
      </w:r>
    </w:p>
    <w:p w:rsidR="00E97E7D" w:rsidRPr="00E97E7D" w:rsidRDefault="00872AF1" w:rsidP="00E97E7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b/>
          <w:bCs/>
          <w:color w:val="008080"/>
          <w:sz w:val="20"/>
          <w:szCs w:val="20"/>
          <w:shd w:val="clear" w:color="auto" w:fill="FFFFFF"/>
        </w:rPr>
        <w:t xml:space="preserve">                    </w:t>
      </w:r>
      <w:r w:rsidR="00E97E7D" w:rsidRPr="00E97E7D">
        <w:rPr>
          <w:rFonts w:ascii="Courier New" w:hAnsi="Courier New" w:cs="Courier New"/>
          <w:color w:val="000000"/>
          <w:sz w:val="20"/>
          <w:szCs w:val="20"/>
          <w:shd w:val="clear" w:color="auto" w:fill="FFFFFF"/>
        </w:rPr>
        <w:t xml:space="preserve">) a </w:t>
      </w:r>
      <w:r w:rsidR="00E97E7D" w:rsidRPr="00E97E7D">
        <w:rPr>
          <w:rFonts w:ascii="Courier New" w:hAnsi="Courier New" w:cs="Courier New"/>
          <w:color w:val="0000FF"/>
          <w:sz w:val="20"/>
          <w:szCs w:val="20"/>
          <w:shd w:val="clear" w:color="auto" w:fill="FFFFFF"/>
        </w:rPr>
        <w:t>on</w:t>
      </w:r>
      <w:r w:rsidR="00E97E7D" w:rsidRPr="00E97E7D">
        <w:rPr>
          <w:rFonts w:ascii="Courier New" w:hAnsi="Courier New" w:cs="Courier New"/>
          <w:color w:val="000000"/>
          <w:sz w:val="20"/>
          <w:szCs w:val="20"/>
          <w:shd w:val="clear" w:color="auto" w:fill="FFFFFF"/>
        </w:rPr>
        <w:t xml:space="preserve"> a.Number = eno.DistrictNumber</w:t>
      </w:r>
    </w:p>
    <w:p w:rsidR="00872AF1" w:rsidRDefault="00E97E7D" w:rsidP="00E97E7D">
      <w:pPr>
        <w:autoSpaceDE w:val="0"/>
        <w:autoSpaceDN w:val="0"/>
        <w:adjustRightInd w:val="0"/>
        <w:spacing w:after="0" w:line="240" w:lineRule="auto"/>
        <w:rPr>
          <w:rFonts w:ascii="Courier New" w:hAnsi="Courier New" w:cs="Courier New"/>
          <w:color w:val="000000"/>
          <w:sz w:val="20"/>
          <w:szCs w:val="20"/>
          <w:shd w:val="clear" w:color="auto" w:fill="FFFFFF"/>
        </w:rPr>
      </w:pPr>
      <w:r w:rsidRPr="00E97E7D">
        <w:rPr>
          <w:rFonts w:ascii="Courier New" w:hAnsi="Courier New" w:cs="Courier New"/>
          <w:color w:val="000000"/>
          <w:sz w:val="20"/>
          <w:szCs w:val="20"/>
          <w:shd w:val="clear" w:color="auto" w:fill="FFFFFF"/>
        </w:rPr>
        <w:t xml:space="preserve">        </w:t>
      </w:r>
      <w:r w:rsidR="00872AF1">
        <w:rPr>
          <w:rFonts w:ascii="Courier New" w:hAnsi="Courier New" w:cs="Courier New"/>
          <w:color w:val="000000"/>
          <w:sz w:val="20"/>
          <w:szCs w:val="20"/>
          <w:shd w:val="clear" w:color="auto" w:fill="FFFFFF"/>
        </w:rPr>
        <w:t xml:space="preserve">        </w:t>
      </w:r>
      <w:r w:rsidRPr="00E97E7D">
        <w:rPr>
          <w:rFonts w:ascii="Courier New" w:hAnsi="Courier New" w:cs="Courier New"/>
          <w:color w:val="0000FF"/>
          <w:sz w:val="20"/>
          <w:szCs w:val="20"/>
          <w:shd w:val="clear" w:color="auto" w:fill="FFFFFF"/>
        </w:rPr>
        <w:t>where</w:t>
      </w:r>
      <w:r w:rsidRPr="00E97E7D">
        <w:rPr>
          <w:rFonts w:ascii="Courier New" w:hAnsi="Courier New" w:cs="Courier New"/>
          <w:color w:val="000000"/>
          <w:sz w:val="20"/>
          <w:szCs w:val="20"/>
          <w:shd w:val="clear" w:color="auto" w:fill="FFFFFF"/>
        </w:rPr>
        <w:t xml:space="preserve"> it.InspectionTaskCode </w:t>
      </w:r>
      <w:r w:rsidRPr="00E97E7D">
        <w:rPr>
          <w:rFonts w:ascii="Courier New" w:hAnsi="Courier New" w:cs="Courier New"/>
          <w:color w:val="0000FF"/>
          <w:sz w:val="20"/>
          <w:szCs w:val="20"/>
          <w:shd w:val="clear" w:color="auto" w:fill="FFFFFF"/>
        </w:rPr>
        <w:t>in</w:t>
      </w:r>
      <w:r w:rsidRPr="00E97E7D">
        <w:rPr>
          <w:rFonts w:ascii="Courier New" w:hAnsi="Courier New" w:cs="Courier New"/>
          <w:color w:val="000000"/>
          <w:sz w:val="20"/>
          <w:szCs w:val="20"/>
          <w:shd w:val="clear" w:color="auto" w:fill="FFFFFF"/>
        </w:rPr>
        <w:t xml:space="preserve"> (</w:t>
      </w:r>
      <w:r w:rsidRPr="00E97E7D">
        <w:rPr>
          <w:rFonts w:ascii="Courier New" w:hAnsi="Courier New" w:cs="Courier New"/>
          <w:color w:val="800080"/>
          <w:sz w:val="20"/>
          <w:szCs w:val="20"/>
          <w:shd w:val="clear" w:color="auto" w:fill="FFFFFF"/>
        </w:rPr>
        <w:t>'06A03'</w:t>
      </w:r>
      <w:r w:rsidRPr="00E97E7D">
        <w:rPr>
          <w:rFonts w:ascii="Courier New" w:hAnsi="Courier New" w:cs="Courier New"/>
          <w:color w:val="000000"/>
          <w:sz w:val="20"/>
          <w:szCs w:val="20"/>
          <w:shd w:val="clear" w:color="auto" w:fill="FFFFFF"/>
        </w:rPr>
        <w:t>,</w:t>
      </w:r>
      <w:r w:rsidRPr="00E97E7D">
        <w:rPr>
          <w:rFonts w:ascii="Courier New" w:hAnsi="Courier New" w:cs="Courier New"/>
          <w:color w:val="800080"/>
          <w:sz w:val="20"/>
          <w:szCs w:val="20"/>
          <w:shd w:val="clear" w:color="auto" w:fill="FFFFFF"/>
        </w:rPr>
        <w:t>'06A04'</w:t>
      </w:r>
      <w:r w:rsidR="00872AF1">
        <w:rPr>
          <w:rFonts w:ascii="Courier New" w:hAnsi="Courier New" w:cs="Courier New"/>
          <w:color w:val="000000"/>
          <w:sz w:val="20"/>
          <w:szCs w:val="20"/>
          <w:shd w:val="clear" w:color="auto" w:fill="FFFFFF"/>
        </w:rPr>
        <w:t>)</w:t>
      </w:r>
    </w:p>
    <w:p w:rsidR="00E97E7D" w:rsidRPr="00E97E7D" w:rsidRDefault="00872AF1" w:rsidP="00E97E7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r w:rsidR="00E97E7D" w:rsidRPr="00E97E7D">
        <w:rPr>
          <w:rFonts w:ascii="Courier New" w:hAnsi="Courier New" w:cs="Courier New"/>
          <w:color w:val="000000"/>
          <w:sz w:val="20"/>
          <w:szCs w:val="20"/>
          <w:shd w:val="clear" w:color="auto" w:fill="FFFFFF"/>
        </w:rPr>
        <w:t xml:space="preserve">) a </w:t>
      </w:r>
      <w:r w:rsidR="00E97E7D" w:rsidRPr="00E97E7D">
        <w:rPr>
          <w:rFonts w:ascii="Courier New" w:hAnsi="Courier New" w:cs="Courier New"/>
          <w:color w:val="0000FF"/>
          <w:sz w:val="20"/>
          <w:szCs w:val="20"/>
          <w:shd w:val="clear" w:color="auto" w:fill="FFFFFF"/>
        </w:rPr>
        <w:t>on</w:t>
      </w:r>
      <w:r w:rsidR="00E97E7D" w:rsidRPr="00E97E7D">
        <w:rPr>
          <w:rFonts w:ascii="Courier New" w:hAnsi="Courier New" w:cs="Courier New"/>
          <w:color w:val="000000"/>
          <w:sz w:val="20"/>
          <w:szCs w:val="20"/>
          <w:shd w:val="clear" w:color="auto" w:fill="FFFFFF"/>
        </w:rPr>
        <w:t xml:space="preserve"> a.IdentifierValue = AHQI.IdentifierValue</w:t>
      </w:r>
    </w:p>
    <w:p w:rsidR="00E97E7D" w:rsidRPr="00E97E7D" w:rsidRDefault="00E97E7D" w:rsidP="00E97E7D">
      <w:pPr>
        <w:autoSpaceDE w:val="0"/>
        <w:autoSpaceDN w:val="0"/>
        <w:adjustRightInd w:val="0"/>
        <w:spacing w:after="0" w:line="240" w:lineRule="auto"/>
        <w:rPr>
          <w:rFonts w:ascii="Courier New" w:hAnsi="Courier New" w:cs="Courier New"/>
          <w:color w:val="000000"/>
          <w:sz w:val="20"/>
          <w:szCs w:val="20"/>
          <w:shd w:val="clear" w:color="auto" w:fill="FFFFFF"/>
        </w:rPr>
      </w:pPr>
      <w:r w:rsidRPr="00E97E7D">
        <w:rPr>
          <w:rFonts w:ascii="Courier New" w:hAnsi="Courier New" w:cs="Courier New"/>
          <w:color w:val="000000"/>
          <w:sz w:val="20"/>
          <w:szCs w:val="20"/>
          <w:shd w:val="clear" w:color="auto" w:fill="FFFFFF"/>
        </w:rPr>
        <w:t xml:space="preserve">    </w:t>
      </w:r>
      <w:r w:rsidR="00872AF1">
        <w:rPr>
          <w:rFonts w:ascii="Courier New" w:hAnsi="Courier New" w:cs="Courier New"/>
          <w:color w:val="000000"/>
          <w:sz w:val="20"/>
          <w:szCs w:val="20"/>
          <w:shd w:val="clear" w:color="auto" w:fill="FFFFFF"/>
        </w:rPr>
        <w:t xml:space="preserve">    </w:t>
      </w:r>
      <w:r w:rsidRPr="00E97E7D">
        <w:rPr>
          <w:rFonts w:ascii="Courier New" w:hAnsi="Courier New" w:cs="Courier New"/>
          <w:color w:val="0000FF"/>
          <w:sz w:val="20"/>
          <w:szCs w:val="20"/>
          <w:shd w:val="clear" w:color="auto" w:fill="FFFFFF"/>
        </w:rPr>
        <w:t>where</w:t>
      </w:r>
      <w:r w:rsidRPr="00E97E7D">
        <w:rPr>
          <w:rFonts w:ascii="Courier New" w:hAnsi="Courier New" w:cs="Courier New"/>
          <w:color w:val="000000"/>
          <w:sz w:val="20"/>
          <w:szCs w:val="20"/>
          <w:shd w:val="clear" w:color="auto" w:fill="FFFFFF"/>
        </w:rPr>
        <w:t xml:space="preserve"> AHQRD.RootAdHocQuestionnaireDefId = </w:t>
      </w:r>
      <w:r w:rsidRPr="00E97E7D">
        <w:rPr>
          <w:rFonts w:ascii="Courier New" w:hAnsi="Courier New" w:cs="Courier New"/>
          <w:b/>
          <w:bCs/>
          <w:color w:val="008080"/>
          <w:sz w:val="20"/>
          <w:szCs w:val="20"/>
          <w:shd w:val="clear" w:color="auto" w:fill="FFFFFF"/>
        </w:rPr>
        <w:t>10709</w:t>
      </w:r>
      <w:r w:rsidRPr="00E97E7D">
        <w:rPr>
          <w:rFonts w:ascii="Courier New" w:hAnsi="Courier New" w:cs="Courier New"/>
          <w:color w:val="000000"/>
          <w:sz w:val="20"/>
          <w:szCs w:val="20"/>
          <w:shd w:val="clear" w:color="auto" w:fill="FFFFFF"/>
        </w:rPr>
        <w:t xml:space="preserve"> </w:t>
      </w:r>
      <w:r w:rsidRPr="00E97E7D">
        <w:rPr>
          <w:rFonts w:ascii="Courier New" w:hAnsi="Courier New" w:cs="Courier New"/>
          <w:color w:val="0000FF"/>
          <w:sz w:val="20"/>
          <w:szCs w:val="20"/>
          <w:shd w:val="clear" w:color="auto" w:fill="FFFFFF"/>
        </w:rPr>
        <w:t>and</w:t>
      </w:r>
      <w:r w:rsidRPr="00E97E7D">
        <w:rPr>
          <w:rFonts w:ascii="Courier New" w:hAnsi="Courier New" w:cs="Courier New"/>
          <w:color w:val="000000"/>
          <w:sz w:val="20"/>
          <w:szCs w:val="20"/>
          <w:shd w:val="clear" w:color="auto" w:fill="FFFFFF"/>
        </w:rPr>
        <w:t xml:space="preserve"> AHQRD.IsActive = </w:t>
      </w:r>
      <w:r w:rsidRPr="00E97E7D">
        <w:rPr>
          <w:rFonts w:ascii="Courier New" w:hAnsi="Courier New" w:cs="Courier New"/>
          <w:b/>
          <w:bCs/>
          <w:color w:val="008080"/>
          <w:sz w:val="20"/>
          <w:szCs w:val="20"/>
          <w:shd w:val="clear" w:color="auto" w:fill="FFFFFF"/>
        </w:rPr>
        <w:t>1</w:t>
      </w:r>
      <w:r w:rsidRPr="00E97E7D">
        <w:rPr>
          <w:rFonts w:ascii="Courier New" w:hAnsi="Courier New" w:cs="Courier New"/>
          <w:color w:val="000000"/>
          <w:sz w:val="20"/>
          <w:szCs w:val="20"/>
          <w:shd w:val="clear" w:color="auto" w:fill="FFFFFF"/>
        </w:rPr>
        <w:t xml:space="preserve"> </w:t>
      </w:r>
    </w:p>
    <w:p w:rsidR="00E97E7D" w:rsidRPr="00E97E7D" w:rsidRDefault="00E97E7D" w:rsidP="00E97E7D">
      <w:pPr>
        <w:autoSpaceDE w:val="0"/>
        <w:autoSpaceDN w:val="0"/>
        <w:adjustRightInd w:val="0"/>
        <w:spacing w:after="0" w:line="240" w:lineRule="auto"/>
        <w:rPr>
          <w:rFonts w:ascii="Courier New" w:hAnsi="Courier New" w:cs="Courier New"/>
          <w:color w:val="000000"/>
          <w:sz w:val="20"/>
          <w:szCs w:val="20"/>
          <w:shd w:val="clear" w:color="auto" w:fill="FFFFFF"/>
        </w:rPr>
      </w:pPr>
      <w:r w:rsidRPr="00E97E7D">
        <w:rPr>
          <w:rFonts w:ascii="Courier New" w:hAnsi="Courier New" w:cs="Courier New"/>
          <w:color w:val="000000"/>
          <w:sz w:val="20"/>
          <w:szCs w:val="20"/>
          <w:shd w:val="clear" w:color="auto" w:fill="FFFFFF"/>
        </w:rPr>
        <w:t xml:space="preserve">    </w:t>
      </w:r>
      <w:r w:rsidR="00872AF1">
        <w:rPr>
          <w:rFonts w:ascii="Courier New" w:hAnsi="Courier New" w:cs="Courier New"/>
          <w:color w:val="000000"/>
          <w:sz w:val="20"/>
          <w:szCs w:val="20"/>
          <w:shd w:val="clear" w:color="auto" w:fill="FFFFFF"/>
        </w:rPr>
        <w:t xml:space="preserve">    </w:t>
      </w:r>
      <w:r w:rsidRPr="00E97E7D">
        <w:rPr>
          <w:rFonts w:ascii="Courier New" w:hAnsi="Courier New" w:cs="Courier New"/>
          <w:color w:val="0000FF"/>
          <w:sz w:val="20"/>
          <w:szCs w:val="20"/>
          <w:shd w:val="clear" w:color="auto" w:fill="FFFFFF"/>
        </w:rPr>
        <w:t>order</w:t>
      </w:r>
      <w:r w:rsidRPr="00E97E7D">
        <w:rPr>
          <w:rFonts w:ascii="Courier New" w:hAnsi="Courier New" w:cs="Courier New"/>
          <w:color w:val="000000"/>
          <w:sz w:val="20"/>
          <w:szCs w:val="20"/>
          <w:shd w:val="clear" w:color="auto" w:fill="FFFFFF"/>
        </w:rPr>
        <w:t xml:space="preserve"> </w:t>
      </w:r>
      <w:r w:rsidRPr="00E97E7D">
        <w:rPr>
          <w:rFonts w:ascii="Courier New" w:hAnsi="Courier New" w:cs="Courier New"/>
          <w:color w:val="0000FF"/>
          <w:sz w:val="20"/>
          <w:szCs w:val="20"/>
          <w:shd w:val="clear" w:color="auto" w:fill="FFFFFF"/>
        </w:rPr>
        <w:t>by</w:t>
      </w:r>
      <w:r w:rsidRPr="00E97E7D">
        <w:rPr>
          <w:rFonts w:ascii="Courier New" w:hAnsi="Courier New" w:cs="Courier New"/>
          <w:color w:val="000000"/>
          <w:sz w:val="20"/>
          <w:szCs w:val="20"/>
          <w:shd w:val="clear" w:color="auto" w:fill="FFFFFF"/>
        </w:rPr>
        <w:t xml:space="preserve"> AHQGD.SortOrder, AHQD.SortOrder</w:t>
      </w:r>
    </w:p>
    <w:p w:rsidR="00872AF1" w:rsidRDefault="00872AF1" w:rsidP="00E97E7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r w:rsidR="00E97E7D" w:rsidRPr="00E97E7D">
        <w:rPr>
          <w:rFonts w:ascii="Courier New" w:hAnsi="Courier New" w:cs="Courier New"/>
          <w:color w:val="000000"/>
          <w:sz w:val="20"/>
          <w:szCs w:val="20"/>
          <w:shd w:val="clear" w:color="auto" w:fill="FFFFFF"/>
        </w:rPr>
        <w:t>)</w:t>
      </w:r>
    </w:p>
    <w:p w:rsidR="00872AF1" w:rsidRDefault="00E97E7D" w:rsidP="00E97E7D">
      <w:pPr>
        <w:autoSpaceDE w:val="0"/>
        <w:autoSpaceDN w:val="0"/>
        <w:adjustRightInd w:val="0"/>
        <w:spacing w:after="0" w:line="240" w:lineRule="auto"/>
        <w:rPr>
          <w:rFonts w:ascii="Courier New" w:hAnsi="Courier New" w:cs="Courier New"/>
          <w:color w:val="000000"/>
          <w:sz w:val="20"/>
          <w:szCs w:val="20"/>
          <w:shd w:val="clear" w:color="auto" w:fill="FFFFFF"/>
        </w:rPr>
      </w:pPr>
      <w:r w:rsidRPr="00E97E7D">
        <w:rPr>
          <w:rFonts w:ascii="Courier New" w:hAnsi="Courier New" w:cs="Courier New"/>
          <w:color w:val="000000"/>
          <w:sz w:val="20"/>
          <w:szCs w:val="20"/>
          <w:shd w:val="clear" w:color="auto" w:fill="FFFFFF"/>
        </w:rPr>
        <w:t>;</w:t>
      </w:r>
    </w:p>
    <w:p w:rsidR="00872AF1" w:rsidRDefault="00872AF1" w:rsidP="00872AF1">
      <w:r>
        <w:br w:type="page"/>
      </w:r>
    </w:p>
    <w:p w:rsidR="00FD145F" w:rsidRDefault="00FD145F" w:rsidP="00F8503D">
      <w:pPr>
        <w:pStyle w:val="Heading2"/>
        <w:sectPr w:rsidR="00FD145F" w:rsidSect="00FD145F">
          <w:pgSz w:w="15840" w:h="12240" w:orient="landscape"/>
          <w:pgMar w:top="1080" w:right="1440" w:bottom="1080" w:left="1440" w:header="720" w:footer="720" w:gutter="0"/>
          <w:cols w:space="720"/>
          <w:docGrid w:linePitch="360"/>
        </w:sectPr>
      </w:pPr>
    </w:p>
    <w:p w:rsidR="0002083B" w:rsidRDefault="0002083B" w:rsidP="00F8503D">
      <w:pPr>
        <w:pStyle w:val="Heading2"/>
      </w:pPr>
      <w:r>
        <w:lastRenderedPageBreak/>
        <w:t xml:space="preserve">Appendix </w:t>
      </w:r>
      <w:r w:rsidR="00872AF1">
        <w:t>2</w:t>
      </w:r>
      <w:r>
        <w:t xml:space="preserve">: Query to Create the </w:t>
      </w:r>
      <w:r w:rsidR="00FD145F">
        <w:t>Questionnaire</w:t>
      </w:r>
      <w:r>
        <w:t xml:space="preserve"> Dataset</w:t>
      </w:r>
    </w:p>
    <w:p w:rsidR="00FC7CC1" w:rsidRPr="004F2FC0" w:rsidRDefault="00FC7CC1" w:rsidP="00FC7CC1">
      <w:pPr>
        <w:autoSpaceDE w:val="0"/>
        <w:autoSpaceDN w:val="0"/>
        <w:adjustRightInd w:val="0"/>
        <w:spacing w:after="0" w:line="240" w:lineRule="auto"/>
        <w:rPr>
          <w:rFonts w:ascii="Courier New" w:hAnsi="Courier New" w:cs="Courier New"/>
          <w:color w:val="000000"/>
          <w:sz w:val="20"/>
          <w:szCs w:val="20"/>
          <w:shd w:val="clear" w:color="auto" w:fill="FFFFFF"/>
        </w:rPr>
      </w:pPr>
      <w:r w:rsidRPr="004F2FC0">
        <w:rPr>
          <w:rFonts w:ascii="Courier New" w:hAnsi="Courier New" w:cs="Courier New"/>
          <w:color w:val="0000FF"/>
          <w:sz w:val="20"/>
          <w:szCs w:val="20"/>
          <w:shd w:val="clear" w:color="auto" w:fill="FFFFFF"/>
        </w:rPr>
        <w:t>%let</w:t>
      </w:r>
      <w:r w:rsidRPr="004F2FC0">
        <w:rPr>
          <w:rFonts w:ascii="Courier New" w:hAnsi="Courier New" w:cs="Courier New"/>
          <w:color w:val="000000"/>
          <w:sz w:val="20"/>
          <w:szCs w:val="20"/>
          <w:shd w:val="clear" w:color="auto" w:fill="FFFFFF"/>
        </w:rPr>
        <w:t xml:space="preserve"> qxId = 10709 ;</w:t>
      </w:r>
    </w:p>
    <w:p w:rsidR="00FC7CC1" w:rsidRPr="004F2FC0" w:rsidRDefault="00FC7CC1" w:rsidP="00FC7CC1">
      <w:pPr>
        <w:autoSpaceDE w:val="0"/>
        <w:autoSpaceDN w:val="0"/>
        <w:adjustRightInd w:val="0"/>
        <w:spacing w:after="0" w:line="240" w:lineRule="auto"/>
        <w:rPr>
          <w:rFonts w:ascii="Courier New" w:hAnsi="Courier New" w:cs="Courier New"/>
          <w:color w:val="000000"/>
          <w:sz w:val="20"/>
          <w:szCs w:val="20"/>
          <w:shd w:val="clear" w:color="auto" w:fill="FFFFFF"/>
        </w:rPr>
      </w:pPr>
      <w:r w:rsidRPr="004F2FC0">
        <w:rPr>
          <w:rFonts w:ascii="Courier New" w:hAnsi="Courier New" w:cs="Courier New"/>
          <w:color w:val="0000FF"/>
          <w:sz w:val="20"/>
          <w:szCs w:val="20"/>
          <w:shd w:val="clear" w:color="auto" w:fill="FFFFFF"/>
        </w:rPr>
        <w:t>%let</w:t>
      </w:r>
      <w:r w:rsidRPr="004F2FC0">
        <w:rPr>
          <w:rFonts w:ascii="Courier New" w:hAnsi="Courier New" w:cs="Courier New"/>
          <w:color w:val="000000"/>
          <w:sz w:val="20"/>
          <w:szCs w:val="20"/>
          <w:shd w:val="clear" w:color="auto" w:fill="FFFFFF"/>
        </w:rPr>
        <w:t xml:space="preserve"> isActive = 1 ;</w:t>
      </w:r>
    </w:p>
    <w:p w:rsidR="00FC7CC1" w:rsidRPr="004F2FC0" w:rsidRDefault="00FC7CC1" w:rsidP="00FC7CC1">
      <w:pPr>
        <w:autoSpaceDE w:val="0"/>
        <w:autoSpaceDN w:val="0"/>
        <w:adjustRightInd w:val="0"/>
        <w:spacing w:after="0" w:line="240" w:lineRule="auto"/>
        <w:rPr>
          <w:rFonts w:ascii="Courier New" w:hAnsi="Courier New" w:cs="Courier New"/>
          <w:color w:val="000000"/>
          <w:sz w:val="20"/>
          <w:szCs w:val="20"/>
          <w:shd w:val="clear" w:color="auto" w:fill="FFFFFF"/>
        </w:rPr>
      </w:pPr>
      <w:r w:rsidRPr="004F2FC0">
        <w:rPr>
          <w:rFonts w:ascii="Courier New" w:hAnsi="Courier New" w:cs="Courier New"/>
          <w:color w:val="000000"/>
          <w:sz w:val="20"/>
          <w:szCs w:val="20"/>
          <w:shd w:val="clear" w:color="auto" w:fill="FFFFFF"/>
        </w:rPr>
        <w:t>...</w:t>
      </w:r>
    </w:p>
    <w:p w:rsidR="00A804F1" w:rsidRPr="00A804F1" w:rsidRDefault="00A804F1" w:rsidP="00A804F1">
      <w:pPr>
        <w:autoSpaceDE w:val="0"/>
        <w:autoSpaceDN w:val="0"/>
        <w:adjustRightInd w:val="0"/>
        <w:spacing w:after="0" w:line="240" w:lineRule="auto"/>
        <w:rPr>
          <w:rFonts w:ascii="Courier New" w:hAnsi="Courier New" w:cs="Courier New"/>
          <w:color w:val="000000"/>
          <w:sz w:val="20"/>
          <w:szCs w:val="20"/>
          <w:shd w:val="clear" w:color="auto" w:fill="FFFFFF"/>
        </w:rPr>
      </w:pPr>
      <w:r w:rsidRPr="00A804F1">
        <w:rPr>
          <w:rFonts w:ascii="Courier New" w:hAnsi="Courier New" w:cs="Courier New"/>
          <w:color w:val="0000FF"/>
          <w:sz w:val="20"/>
          <w:szCs w:val="20"/>
          <w:shd w:val="clear" w:color="auto" w:fill="FFFFFF"/>
        </w:rPr>
        <w:t>LibName</w:t>
      </w:r>
      <w:r w:rsidRPr="00A804F1">
        <w:rPr>
          <w:rFonts w:ascii="Courier New" w:hAnsi="Courier New" w:cs="Courier New"/>
          <w:color w:val="000000"/>
          <w:sz w:val="20"/>
          <w:szCs w:val="20"/>
          <w:shd w:val="clear" w:color="auto" w:fill="FFFFFF"/>
        </w:rPr>
        <w:t xml:space="preserve"> ph</w:t>
      </w:r>
    </w:p>
    <w:p w:rsidR="00A804F1" w:rsidRPr="00A804F1" w:rsidRDefault="00A804F1" w:rsidP="00A804F1">
      <w:pPr>
        <w:autoSpaceDE w:val="0"/>
        <w:autoSpaceDN w:val="0"/>
        <w:adjustRightInd w:val="0"/>
        <w:spacing w:after="0" w:line="240" w:lineRule="auto"/>
        <w:rPr>
          <w:rFonts w:ascii="Courier New" w:hAnsi="Courier New" w:cs="Courier New"/>
          <w:color w:val="000000"/>
          <w:sz w:val="20"/>
          <w:szCs w:val="20"/>
          <w:shd w:val="clear" w:color="auto" w:fill="FFFFFF"/>
        </w:rPr>
      </w:pPr>
      <w:r w:rsidRPr="00A804F1">
        <w:rPr>
          <w:rFonts w:ascii="Courier New" w:hAnsi="Courier New" w:cs="Courier New"/>
          <w:color w:val="000000"/>
          <w:sz w:val="20"/>
          <w:szCs w:val="20"/>
          <w:shd w:val="clear" w:color="auto" w:fill="FFFFFF"/>
        </w:rPr>
        <w:t xml:space="preserve">    oledb</w:t>
      </w:r>
    </w:p>
    <w:p w:rsidR="00A804F1" w:rsidRPr="00A804F1" w:rsidRDefault="00A804F1" w:rsidP="00A804F1">
      <w:pPr>
        <w:autoSpaceDE w:val="0"/>
        <w:autoSpaceDN w:val="0"/>
        <w:adjustRightInd w:val="0"/>
        <w:spacing w:after="0" w:line="240" w:lineRule="auto"/>
        <w:rPr>
          <w:rFonts w:ascii="Courier New" w:hAnsi="Courier New" w:cs="Courier New"/>
          <w:color w:val="000000"/>
          <w:sz w:val="20"/>
          <w:szCs w:val="20"/>
          <w:shd w:val="clear" w:color="auto" w:fill="FFFFFF"/>
        </w:rPr>
      </w:pPr>
      <w:r w:rsidRPr="00A804F1">
        <w:rPr>
          <w:rFonts w:ascii="Courier New" w:hAnsi="Courier New" w:cs="Courier New"/>
          <w:color w:val="000000"/>
          <w:sz w:val="20"/>
          <w:szCs w:val="20"/>
          <w:shd w:val="clear" w:color="auto" w:fill="FFFFFF"/>
        </w:rPr>
        <w:t xml:space="preserve">    udl_file=</w:t>
      </w:r>
      <w:r w:rsidRPr="00A804F1">
        <w:rPr>
          <w:rFonts w:ascii="Courier New" w:hAnsi="Courier New" w:cs="Courier New"/>
          <w:color w:val="800080"/>
          <w:sz w:val="20"/>
          <w:szCs w:val="20"/>
          <w:shd w:val="clear" w:color="auto" w:fill="FFFFFF"/>
        </w:rPr>
        <w:t>"C:\Users\Public\Documents\OLEDB\PHISPROD.udl"</w:t>
      </w:r>
    </w:p>
    <w:p w:rsidR="00A804F1" w:rsidRPr="00A804F1" w:rsidRDefault="00A804F1" w:rsidP="00A804F1">
      <w:pPr>
        <w:autoSpaceDE w:val="0"/>
        <w:autoSpaceDN w:val="0"/>
        <w:adjustRightInd w:val="0"/>
        <w:spacing w:after="0" w:line="240" w:lineRule="auto"/>
        <w:rPr>
          <w:rFonts w:ascii="Courier New" w:hAnsi="Courier New" w:cs="Courier New"/>
          <w:color w:val="000000"/>
          <w:sz w:val="20"/>
          <w:szCs w:val="20"/>
          <w:shd w:val="clear" w:color="auto" w:fill="FFFFFF"/>
        </w:rPr>
      </w:pPr>
      <w:r w:rsidRPr="00A804F1">
        <w:rPr>
          <w:rFonts w:ascii="Courier New" w:hAnsi="Courier New" w:cs="Courier New"/>
          <w:color w:val="000000"/>
          <w:sz w:val="20"/>
          <w:szCs w:val="20"/>
          <w:shd w:val="clear" w:color="auto" w:fill="FFFFFF"/>
        </w:rPr>
        <w:t xml:space="preserve">    dbmax_text=</w:t>
      </w:r>
      <w:r w:rsidRPr="00A804F1">
        <w:rPr>
          <w:rFonts w:ascii="Courier New" w:hAnsi="Courier New" w:cs="Courier New"/>
          <w:b/>
          <w:bCs/>
          <w:color w:val="008080"/>
          <w:sz w:val="20"/>
          <w:szCs w:val="20"/>
          <w:shd w:val="clear" w:color="auto" w:fill="FFFFFF"/>
        </w:rPr>
        <w:t>32767</w:t>
      </w:r>
    </w:p>
    <w:p w:rsidR="00A804F1" w:rsidRPr="00A804F1" w:rsidRDefault="00A804F1" w:rsidP="00A804F1">
      <w:pPr>
        <w:autoSpaceDE w:val="0"/>
        <w:autoSpaceDN w:val="0"/>
        <w:adjustRightInd w:val="0"/>
        <w:spacing w:after="0" w:line="240" w:lineRule="auto"/>
        <w:rPr>
          <w:rFonts w:ascii="Courier New" w:hAnsi="Courier New" w:cs="Courier New"/>
          <w:color w:val="000000"/>
          <w:sz w:val="20"/>
          <w:szCs w:val="20"/>
          <w:shd w:val="clear" w:color="auto" w:fill="FFFFFF"/>
        </w:rPr>
      </w:pPr>
      <w:r w:rsidRPr="00A804F1">
        <w:rPr>
          <w:rFonts w:ascii="Courier New" w:hAnsi="Courier New" w:cs="Courier New"/>
          <w:color w:val="000000"/>
          <w:sz w:val="20"/>
          <w:szCs w:val="20"/>
          <w:shd w:val="clear" w:color="auto" w:fill="FFFFFF"/>
        </w:rPr>
        <w:t xml:space="preserve">    dbSasLabel=none</w:t>
      </w:r>
    </w:p>
    <w:p w:rsidR="00A804F1" w:rsidRPr="00A804F1" w:rsidRDefault="00A804F1" w:rsidP="00A804F1">
      <w:pPr>
        <w:autoSpaceDE w:val="0"/>
        <w:autoSpaceDN w:val="0"/>
        <w:adjustRightInd w:val="0"/>
        <w:spacing w:after="0" w:line="240" w:lineRule="auto"/>
        <w:rPr>
          <w:rFonts w:ascii="Courier New" w:hAnsi="Courier New" w:cs="Courier New"/>
          <w:color w:val="000000"/>
          <w:sz w:val="20"/>
          <w:szCs w:val="20"/>
          <w:shd w:val="clear" w:color="auto" w:fill="FFFFFF"/>
        </w:rPr>
      </w:pPr>
      <w:r w:rsidRPr="00A804F1">
        <w:rPr>
          <w:rFonts w:ascii="Courier New" w:hAnsi="Courier New" w:cs="Courier New"/>
          <w:color w:val="000000"/>
          <w:sz w:val="20"/>
          <w:szCs w:val="20"/>
          <w:shd w:val="clear" w:color="auto" w:fill="FFFFFF"/>
        </w:rPr>
        <w:t>;</w:t>
      </w:r>
    </w:p>
    <w:p w:rsidR="00A804F1" w:rsidRPr="00A804F1" w:rsidRDefault="00A804F1" w:rsidP="00A804F1">
      <w:pPr>
        <w:autoSpaceDE w:val="0"/>
        <w:autoSpaceDN w:val="0"/>
        <w:adjustRightInd w:val="0"/>
        <w:spacing w:after="0" w:line="240" w:lineRule="auto"/>
        <w:rPr>
          <w:rFonts w:ascii="Courier New" w:hAnsi="Courier New" w:cs="Courier New"/>
          <w:color w:val="000000"/>
          <w:sz w:val="20"/>
          <w:szCs w:val="20"/>
          <w:shd w:val="clear" w:color="auto" w:fill="FFFFFF"/>
        </w:rPr>
      </w:pPr>
      <w:r w:rsidRPr="00A804F1">
        <w:rPr>
          <w:rFonts w:ascii="Courier New" w:hAnsi="Courier New" w:cs="Courier New"/>
          <w:b/>
          <w:bCs/>
          <w:color w:val="000080"/>
          <w:sz w:val="20"/>
          <w:szCs w:val="20"/>
          <w:shd w:val="clear" w:color="auto" w:fill="FFFFFF"/>
        </w:rPr>
        <w:t>Proc</w:t>
      </w:r>
      <w:r w:rsidRPr="00A804F1">
        <w:rPr>
          <w:rFonts w:ascii="Courier New" w:hAnsi="Courier New" w:cs="Courier New"/>
          <w:color w:val="000000"/>
          <w:sz w:val="20"/>
          <w:szCs w:val="20"/>
          <w:shd w:val="clear" w:color="auto" w:fill="FFFFFF"/>
        </w:rPr>
        <w:t xml:space="preserve"> </w:t>
      </w:r>
      <w:r w:rsidRPr="00A804F1">
        <w:rPr>
          <w:rFonts w:ascii="Courier New" w:hAnsi="Courier New" w:cs="Courier New"/>
          <w:b/>
          <w:bCs/>
          <w:color w:val="000080"/>
          <w:sz w:val="20"/>
          <w:szCs w:val="20"/>
          <w:shd w:val="clear" w:color="auto" w:fill="FFFFFF"/>
        </w:rPr>
        <w:t>sql</w:t>
      </w:r>
      <w:r w:rsidRPr="00A804F1">
        <w:rPr>
          <w:rFonts w:ascii="Courier New" w:hAnsi="Courier New" w:cs="Courier New"/>
          <w:color w:val="000000"/>
          <w:sz w:val="20"/>
          <w:szCs w:val="20"/>
          <w:shd w:val="clear" w:color="auto" w:fill="FFFFFF"/>
        </w:rPr>
        <w:t xml:space="preserve"> ;</w:t>
      </w:r>
    </w:p>
    <w:p w:rsidR="00A804F1" w:rsidRPr="00A804F1" w:rsidRDefault="00A804F1" w:rsidP="00A804F1">
      <w:pPr>
        <w:autoSpaceDE w:val="0"/>
        <w:autoSpaceDN w:val="0"/>
        <w:adjustRightInd w:val="0"/>
        <w:spacing w:after="0" w:line="240" w:lineRule="auto"/>
        <w:rPr>
          <w:rFonts w:ascii="Courier New" w:hAnsi="Courier New" w:cs="Courier New"/>
          <w:color w:val="000000"/>
          <w:sz w:val="20"/>
          <w:szCs w:val="20"/>
          <w:shd w:val="clear" w:color="auto" w:fill="FFFFFF"/>
        </w:rPr>
      </w:pPr>
      <w:r w:rsidRPr="00A804F1">
        <w:rPr>
          <w:rFonts w:ascii="Courier New" w:hAnsi="Courier New" w:cs="Courier New"/>
          <w:color w:val="000000"/>
          <w:sz w:val="20"/>
          <w:szCs w:val="20"/>
          <w:shd w:val="clear" w:color="auto" w:fill="FFFFFF"/>
        </w:rPr>
        <w:t xml:space="preserve">    </w:t>
      </w:r>
      <w:r w:rsidRPr="00A804F1">
        <w:rPr>
          <w:rFonts w:ascii="Courier New" w:hAnsi="Courier New" w:cs="Courier New"/>
          <w:color w:val="0000FF"/>
          <w:sz w:val="20"/>
          <w:szCs w:val="20"/>
          <w:shd w:val="clear" w:color="auto" w:fill="FFFFFF"/>
        </w:rPr>
        <w:t>Create</w:t>
      </w:r>
      <w:r w:rsidRPr="00A804F1">
        <w:rPr>
          <w:rFonts w:ascii="Courier New" w:hAnsi="Courier New" w:cs="Courier New"/>
          <w:color w:val="000000"/>
          <w:sz w:val="20"/>
          <w:szCs w:val="20"/>
          <w:shd w:val="clear" w:color="auto" w:fill="FFFFFF"/>
        </w:rPr>
        <w:t xml:space="preserve"> </w:t>
      </w:r>
      <w:r w:rsidRPr="00A804F1">
        <w:rPr>
          <w:rFonts w:ascii="Courier New" w:hAnsi="Courier New" w:cs="Courier New"/>
          <w:color w:val="0000FF"/>
          <w:sz w:val="20"/>
          <w:szCs w:val="20"/>
          <w:shd w:val="clear" w:color="auto" w:fill="FFFFFF"/>
        </w:rPr>
        <w:t>table</w:t>
      </w:r>
      <w:r w:rsidRPr="00A804F1">
        <w:rPr>
          <w:rFonts w:ascii="Courier New" w:hAnsi="Courier New" w:cs="Courier New"/>
          <w:color w:val="000000"/>
          <w:sz w:val="20"/>
          <w:szCs w:val="20"/>
          <w:shd w:val="clear" w:color="auto" w:fill="FFFFFF"/>
        </w:rPr>
        <w:t xml:space="preserve"> Questionnaire </w:t>
      </w:r>
      <w:r w:rsidRPr="00A804F1">
        <w:rPr>
          <w:rFonts w:ascii="Courier New" w:hAnsi="Courier New" w:cs="Courier New"/>
          <w:color w:val="0000FF"/>
          <w:sz w:val="20"/>
          <w:szCs w:val="20"/>
          <w:shd w:val="clear" w:color="auto" w:fill="FFFFFF"/>
        </w:rPr>
        <w:t>as</w:t>
      </w:r>
    </w:p>
    <w:p w:rsidR="00A804F1" w:rsidRPr="00A804F1" w:rsidRDefault="00A804F1" w:rsidP="00A804F1">
      <w:pPr>
        <w:autoSpaceDE w:val="0"/>
        <w:autoSpaceDN w:val="0"/>
        <w:adjustRightInd w:val="0"/>
        <w:spacing w:after="0" w:line="240" w:lineRule="auto"/>
        <w:rPr>
          <w:rFonts w:ascii="Courier New" w:hAnsi="Courier New" w:cs="Courier New"/>
          <w:color w:val="000000"/>
          <w:sz w:val="20"/>
          <w:szCs w:val="20"/>
          <w:shd w:val="clear" w:color="auto" w:fill="FFFFFF"/>
        </w:rPr>
      </w:pPr>
      <w:r w:rsidRPr="00A804F1">
        <w:rPr>
          <w:rFonts w:ascii="Courier New" w:hAnsi="Courier New" w:cs="Courier New"/>
          <w:color w:val="000000"/>
          <w:sz w:val="20"/>
          <w:szCs w:val="20"/>
          <w:shd w:val="clear" w:color="auto" w:fill="FFFFFF"/>
        </w:rPr>
        <w:t xml:space="preserve">        </w:t>
      </w:r>
      <w:r w:rsidRPr="00A804F1">
        <w:rPr>
          <w:rFonts w:ascii="Courier New" w:hAnsi="Courier New" w:cs="Courier New"/>
          <w:color w:val="0000FF"/>
          <w:sz w:val="20"/>
          <w:szCs w:val="20"/>
          <w:shd w:val="clear" w:color="auto" w:fill="FFFFFF"/>
        </w:rPr>
        <w:t>select</w:t>
      </w:r>
    </w:p>
    <w:p w:rsidR="00A804F1" w:rsidRPr="00A804F1" w:rsidRDefault="00A804F1" w:rsidP="00A804F1">
      <w:pPr>
        <w:autoSpaceDE w:val="0"/>
        <w:autoSpaceDN w:val="0"/>
        <w:adjustRightInd w:val="0"/>
        <w:spacing w:after="0" w:line="240" w:lineRule="auto"/>
        <w:rPr>
          <w:rFonts w:ascii="Courier New" w:hAnsi="Courier New" w:cs="Courier New"/>
          <w:color w:val="000000"/>
          <w:sz w:val="20"/>
          <w:szCs w:val="20"/>
          <w:shd w:val="clear" w:color="auto" w:fill="FFFFFF"/>
        </w:rPr>
      </w:pPr>
      <w:r w:rsidRPr="00A804F1">
        <w:rPr>
          <w:rFonts w:ascii="Courier New" w:hAnsi="Courier New" w:cs="Courier New"/>
          <w:color w:val="000000"/>
          <w:sz w:val="20"/>
          <w:szCs w:val="20"/>
          <w:shd w:val="clear" w:color="auto" w:fill="FFFFFF"/>
        </w:rPr>
        <w:t xml:space="preserve">            AdHocQuestionnaireDefs.Id </w:t>
      </w:r>
      <w:r w:rsidRPr="00A804F1">
        <w:rPr>
          <w:rFonts w:ascii="Courier New" w:hAnsi="Courier New" w:cs="Courier New"/>
          <w:color w:val="0000FF"/>
          <w:sz w:val="20"/>
          <w:szCs w:val="20"/>
          <w:shd w:val="clear" w:color="auto" w:fill="FFFFFF"/>
        </w:rPr>
        <w:t>as</w:t>
      </w:r>
      <w:r w:rsidRPr="00A804F1">
        <w:rPr>
          <w:rFonts w:ascii="Courier New" w:hAnsi="Courier New" w:cs="Courier New"/>
          <w:color w:val="000000"/>
          <w:sz w:val="20"/>
          <w:szCs w:val="20"/>
          <w:shd w:val="clear" w:color="auto" w:fill="FFFFFF"/>
        </w:rPr>
        <w:t xml:space="preserve"> QuestionnaireDefID</w:t>
      </w:r>
    </w:p>
    <w:p w:rsidR="00A804F1" w:rsidRPr="00A804F1" w:rsidRDefault="00A804F1" w:rsidP="00A804F1">
      <w:pPr>
        <w:autoSpaceDE w:val="0"/>
        <w:autoSpaceDN w:val="0"/>
        <w:adjustRightInd w:val="0"/>
        <w:spacing w:after="0" w:line="240" w:lineRule="auto"/>
        <w:rPr>
          <w:rFonts w:ascii="Courier New" w:hAnsi="Courier New" w:cs="Courier New"/>
          <w:color w:val="000000"/>
          <w:sz w:val="20"/>
          <w:szCs w:val="20"/>
          <w:shd w:val="clear" w:color="auto" w:fill="FFFFFF"/>
        </w:rPr>
      </w:pPr>
      <w:r w:rsidRPr="00A804F1">
        <w:rPr>
          <w:rFonts w:ascii="Courier New" w:hAnsi="Courier New" w:cs="Courier New"/>
          <w:color w:val="000000"/>
          <w:sz w:val="20"/>
          <w:szCs w:val="20"/>
          <w:shd w:val="clear" w:color="auto" w:fill="FFFFFF"/>
        </w:rPr>
        <w:t xml:space="preserve">          , AdHocQuestionnaireDefs.Name</w:t>
      </w:r>
    </w:p>
    <w:p w:rsidR="00A804F1" w:rsidRPr="00A804F1" w:rsidRDefault="00A804F1" w:rsidP="00A804F1">
      <w:pPr>
        <w:autoSpaceDE w:val="0"/>
        <w:autoSpaceDN w:val="0"/>
        <w:adjustRightInd w:val="0"/>
        <w:spacing w:after="0" w:line="240" w:lineRule="auto"/>
        <w:rPr>
          <w:rFonts w:ascii="Courier New" w:hAnsi="Courier New" w:cs="Courier New"/>
          <w:color w:val="000000"/>
          <w:sz w:val="20"/>
          <w:szCs w:val="20"/>
          <w:shd w:val="clear" w:color="auto" w:fill="FFFFFF"/>
        </w:rPr>
      </w:pPr>
      <w:r w:rsidRPr="00A804F1">
        <w:rPr>
          <w:rFonts w:ascii="Courier New" w:hAnsi="Courier New" w:cs="Courier New"/>
          <w:color w:val="000000"/>
          <w:sz w:val="20"/>
          <w:szCs w:val="20"/>
          <w:shd w:val="clear" w:color="auto" w:fill="FFFFFF"/>
        </w:rPr>
        <w:t xml:space="preserve">          , AdHocQuestionGroupDefs.Title</w:t>
      </w:r>
    </w:p>
    <w:p w:rsidR="00A804F1" w:rsidRPr="00A804F1" w:rsidRDefault="00A804F1" w:rsidP="00A804F1">
      <w:pPr>
        <w:autoSpaceDE w:val="0"/>
        <w:autoSpaceDN w:val="0"/>
        <w:adjustRightInd w:val="0"/>
        <w:spacing w:after="0" w:line="240" w:lineRule="auto"/>
        <w:rPr>
          <w:rFonts w:ascii="Courier New" w:hAnsi="Courier New" w:cs="Courier New"/>
          <w:color w:val="000000"/>
          <w:sz w:val="20"/>
          <w:szCs w:val="20"/>
          <w:shd w:val="clear" w:color="auto" w:fill="FFFFFF"/>
        </w:rPr>
      </w:pPr>
      <w:r w:rsidRPr="00A804F1">
        <w:rPr>
          <w:rFonts w:ascii="Courier New" w:hAnsi="Courier New" w:cs="Courier New"/>
          <w:color w:val="000000"/>
          <w:sz w:val="20"/>
          <w:szCs w:val="20"/>
          <w:shd w:val="clear" w:color="auto" w:fill="FFFFFF"/>
        </w:rPr>
        <w:t xml:space="preserve">          , AdHocQuestionGroupDefs.SortOrder </w:t>
      </w:r>
      <w:r w:rsidRPr="00A804F1">
        <w:rPr>
          <w:rFonts w:ascii="Courier New" w:hAnsi="Courier New" w:cs="Courier New"/>
          <w:color w:val="0000FF"/>
          <w:sz w:val="20"/>
          <w:szCs w:val="20"/>
          <w:shd w:val="clear" w:color="auto" w:fill="FFFFFF"/>
        </w:rPr>
        <w:t>as</w:t>
      </w:r>
      <w:r w:rsidRPr="00A804F1">
        <w:rPr>
          <w:rFonts w:ascii="Courier New" w:hAnsi="Courier New" w:cs="Courier New"/>
          <w:color w:val="000000"/>
          <w:sz w:val="20"/>
          <w:szCs w:val="20"/>
          <w:shd w:val="clear" w:color="auto" w:fill="FFFFFF"/>
        </w:rPr>
        <w:t xml:space="preserve"> GrpSortOrd</w:t>
      </w:r>
    </w:p>
    <w:p w:rsidR="00A804F1" w:rsidRPr="00A804F1" w:rsidRDefault="00A804F1" w:rsidP="00A804F1">
      <w:pPr>
        <w:autoSpaceDE w:val="0"/>
        <w:autoSpaceDN w:val="0"/>
        <w:adjustRightInd w:val="0"/>
        <w:spacing w:after="0" w:line="240" w:lineRule="auto"/>
        <w:rPr>
          <w:rFonts w:ascii="Courier New" w:hAnsi="Courier New" w:cs="Courier New"/>
          <w:color w:val="000000"/>
          <w:sz w:val="20"/>
          <w:szCs w:val="20"/>
          <w:shd w:val="clear" w:color="auto" w:fill="FFFFFF"/>
        </w:rPr>
      </w:pPr>
      <w:r w:rsidRPr="00A804F1">
        <w:rPr>
          <w:rFonts w:ascii="Courier New" w:hAnsi="Courier New" w:cs="Courier New"/>
          <w:color w:val="000000"/>
          <w:sz w:val="20"/>
          <w:szCs w:val="20"/>
          <w:shd w:val="clear" w:color="auto" w:fill="FFFFFF"/>
        </w:rPr>
        <w:t xml:space="preserve">          , AdHocQuestionDefs.QuestionText</w:t>
      </w:r>
    </w:p>
    <w:p w:rsidR="00A804F1" w:rsidRPr="00A804F1" w:rsidRDefault="00A804F1" w:rsidP="00A804F1">
      <w:pPr>
        <w:autoSpaceDE w:val="0"/>
        <w:autoSpaceDN w:val="0"/>
        <w:adjustRightInd w:val="0"/>
        <w:spacing w:after="0" w:line="240" w:lineRule="auto"/>
        <w:rPr>
          <w:rFonts w:ascii="Courier New" w:hAnsi="Courier New" w:cs="Courier New"/>
          <w:color w:val="000000"/>
          <w:sz w:val="20"/>
          <w:szCs w:val="20"/>
          <w:shd w:val="clear" w:color="auto" w:fill="FFFFFF"/>
        </w:rPr>
      </w:pPr>
      <w:r w:rsidRPr="00A804F1">
        <w:rPr>
          <w:rFonts w:ascii="Courier New" w:hAnsi="Courier New" w:cs="Courier New"/>
          <w:color w:val="000000"/>
          <w:sz w:val="20"/>
          <w:szCs w:val="20"/>
          <w:shd w:val="clear" w:color="auto" w:fill="FFFFFF"/>
        </w:rPr>
        <w:t xml:space="preserve">          , AdHocQuestionDefs.SortOrder </w:t>
      </w:r>
      <w:r w:rsidRPr="00A804F1">
        <w:rPr>
          <w:rFonts w:ascii="Courier New" w:hAnsi="Courier New" w:cs="Courier New"/>
          <w:color w:val="0000FF"/>
          <w:sz w:val="20"/>
          <w:szCs w:val="20"/>
          <w:shd w:val="clear" w:color="auto" w:fill="FFFFFF"/>
        </w:rPr>
        <w:t>as</w:t>
      </w:r>
      <w:r w:rsidRPr="00A804F1">
        <w:rPr>
          <w:rFonts w:ascii="Courier New" w:hAnsi="Courier New" w:cs="Courier New"/>
          <w:color w:val="000000"/>
          <w:sz w:val="20"/>
          <w:szCs w:val="20"/>
          <w:shd w:val="clear" w:color="auto" w:fill="FFFFFF"/>
        </w:rPr>
        <w:t xml:space="preserve"> QDefSortOrd</w:t>
      </w:r>
    </w:p>
    <w:p w:rsidR="00A804F1" w:rsidRPr="00A804F1" w:rsidRDefault="00A804F1" w:rsidP="00A804F1">
      <w:pPr>
        <w:autoSpaceDE w:val="0"/>
        <w:autoSpaceDN w:val="0"/>
        <w:adjustRightInd w:val="0"/>
        <w:spacing w:after="0" w:line="240" w:lineRule="auto"/>
        <w:rPr>
          <w:rFonts w:ascii="Courier New" w:hAnsi="Courier New" w:cs="Courier New"/>
          <w:color w:val="000000"/>
          <w:sz w:val="20"/>
          <w:szCs w:val="20"/>
          <w:shd w:val="clear" w:color="auto" w:fill="FFFFFF"/>
        </w:rPr>
      </w:pPr>
      <w:r w:rsidRPr="00A804F1">
        <w:rPr>
          <w:rFonts w:ascii="Courier New" w:hAnsi="Courier New" w:cs="Courier New"/>
          <w:color w:val="000000"/>
          <w:sz w:val="20"/>
          <w:szCs w:val="20"/>
          <w:shd w:val="clear" w:color="auto" w:fill="FFFFFF"/>
        </w:rPr>
        <w:t xml:space="preserve">          , RefAdHocQuestionTypes.Code </w:t>
      </w:r>
      <w:r w:rsidRPr="00A804F1">
        <w:rPr>
          <w:rFonts w:ascii="Courier New" w:hAnsi="Courier New" w:cs="Courier New"/>
          <w:color w:val="0000FF"/>
          <w:sz w:val="20"/>
          <w:szCs w:val="20"/>
          <w:shd w:val="clear" w:color="auto" w:fill="FFFFFF"/>
        </w:rPr>
        <w:t>as</w:t>
      </w:r>
      <w:r w:rsidRPr="00A804F1">
        <w:rPr>
          <w:rFonts w:ascii="Courier New" w:hAnsi="Courier New" w:cs="Courier New"/>
          <w:color w:val="000000"/>
          <w:sz w:val="20"/>
          <w:szCs w:val="20"/>
          <w:shd w:val="clear" w:color="auto" w:fill="FFFFFF"/>
        </w:rPr>
        <w:t xml:space="preserve"> QuestionType</w:t>
      </w:r>
    </w:p>
    <w:p w:rsidR="00A804F1" w:rsidRPr="00A804F1" w:rsidRDefault="00A804F1" w:rsidP="00A804F1">
      <w:pPr>
        <w:autoSpaceDE w:val="0"/>
        <w:autoSpaceDN w:val="0"/>
        <w:adjustRightInd w:val="0"/>
        <w:spacing w:after="0" w:line="240" w:lineRule="auto"/>
        <w:rPr>
          <w:rFonts w:ascii="Courier New" w:hAnsi="Courier New" w:cs="Courier New"/>
          <w:color w:val="000000"/>
          <w:sz w:val="20"/>
          <w:szCs w:val="20"/>
          <w:shd w:val="clear" w:color="auto" w:fill="FFFFFF"/>
        </w:rPr>
      </w:pPr>
      <w:r w:rsidRPr="00A804F1">
        <w:rPr>
          <w:rFonts w:ascii="Courier New" w:hAnsi="Courier New" w:cs="Courier New"/>
          <w:color w:val="000000"/>
          <w:sz w:val="20"/>
          <w:szCs w:val="20"/>
          <w:shd w:val="clear" w:color="auto" w:fill="FFFFFF"/>
        </w:rPr>
        <w:t xml:space="preserve">          , case</w:t>
      </w:r>
    </w:p>
    <w:p w:rsidR="00A804F1" w:rsidRPr="00A804F1" w:rsidRDefault="00A804F1" w:rsidP="00A804F1">
      <w:pPr>
        <w:autoSpaceDE w:val="0"/>
        <w:autoSpaceDN w:val="0"/>
        <w:adjustRightInd w:val="0"/>
        <w:spacing w:after="0" w:line="240" w:lineRule="auto"/>
        <w:rPr>
          <w:rFonts w:ascii="Courier New" w:hAnsi="Courier New" w:cs="Courier New"/>
          <w:color w:val="000000"/>
          <w:sz w:val="20"/>
          <w:szCs w:val="20"/>
          <w:shd w:val="clear" w:color="auto" w:fill="FFFFFF"/>
        </w:rPr>
      </w:pPr>
      <w:r w:rsidRPr="00A804F1">
        <w:rPr>
          <w:rFonts w:ascii="Courier New" w:hAnsi="Courier New" w:cs="Courier New"/>
          <w:color w:val="000000"/>
          <w:sz w:val="20"/>
          <w:szCs w:val="20"/>
          <w:shd w:val="clear" w:color="auto" w:fill="FFFFFF"/>
        </w:rPr>
        <w:t xml:space="preserve">                </w:t>
      </w:r>
      <w:r w:rsidRPr="00A804F1">
        <w:rPr>
          <w:rFonts w:ascii="Courier New" w:hAnsi="Courier New" w:cs="Courier New"/>
          <w:color w:val="0000FF"/>
          <w:sz w:val="20"/>
          <w:szCs w:val="20"/>
          <w:shd w:val="clear" w:color="auto" w:fill="FFFFFF"/>
        </w:rPr>
        <w:t>when</w:t>
      </w:r>
      <w:r w:rsidRPr="00A804F1">
        <w:rPr>
          <w:rFonts w:ascii="Courier New" w:hAnsi="Courier New" w:cs="Courier New"/>
          <w:color w:val="000000"/>
          <w:sz w:val="20"/>
          <w:szCs w:val="20"/>
          <w:shd w:val="clear" w:color="auto" w:fill="FFFFFF"/>
        </w:rPr>
        <w:t xml:space="preserve"> AdHocAnswers.AnswerText is </w:t>
      </w:r>
      <w:r w:rsidRPr="00A804F1">
        <w:rPr>
          <w:rFonts w:ascii="Courier New" w:hAnsi="Courier New" w:cs="Courier New"/>
          <w:color w:val="0000FF"/>
          <w:sz w:val="20"/>
          <w:szCs w:val="20"/>
          <w:shd w:val="clear" w:color="auto" w:fill="FFFFFF"/>
        </w:rPr>
        <w:t>null</w:t>
      </w:r>
    </w:p>
    <w:p w:rsidR="00A804F1" w:rsidRPr="00A804F1" w:rsidRDefault="00A804F1" w:rsidP="00A804F1">
      <w:pPr>
        <w:autoSpaceDE w:val="0"/>
        <w:autoSpaceDN w:val="0"/>
        <w:adjustRightInd w:val="0"/>
        <w:spacing w:after="0" w:line="240" w:lineRule="auto"/>
        <w:rPr>
          <w:rFonts w:ascii="Courier New" w:hAnsi="Courier New" w:cs="Courier New"/>
          <w:color w:val="000000"/>
          <w:sz w:val="20"/>
          <w:szCs w:val="20"/>
          <w:shd w:val="clear" w:color="auto" w:fill="FFFFFF"/>
        </w:rPr>
      </w:pPr>
      <w:r w:rsidRPr="00A804F1">
        <w:rPr>
          <w:rFonts w:ascii="Courier New" w:hAnsi="Courier New" w:cs="Courier New"/>
          <w:color w:val="000000"/>
          <w:sz w:val="20"/>
          <w:szCs w:val="20"/>
          <w:shd w:val="clear" w:color="auto" w:fill="FFFFFF"/>
        </w:rPr>
        <w:t xml:space="preserve">                    </w:t>
      </w:r>
      <w:r w:rsidRPr="00A804F1">
        <w:rPr>
          <w:rFonts w:ascii="Courier New" w:hAnsi="Courier New" w:cs="Courier New"/>
          <w:color w:val="0000FF"/>
          <w:sz w:val="20"/>
          <w:szCs w:val="20"/>
          <w:shd w:val="clear" w:color="auto" w:fill="FFFFFF"/>
        </w:rPr>
        <w:t>then</w:t>
      </w:r>
      <w:r w:rsidRPr="00A804F1">
        <w:rPr>
          <w:rFonts w:ascii="Courier New" w:hAnsi="Courier New" w:cs="Courier New"/>
          <w:color w:val="000000"/>
          <w:sz w:val="20"/>
          <w:szCs w:val="20"/>
          <w:shd w:val="clear" w:color="auto" w:fill="FFFFFF"/>
        </w:rPr>
        <w:t xml:space="preserve"> AdHocAnswerDefs.Label</w:t>
      </w:r>
    </w:p>
    <w:p w:rsidR="00A804F1" w:rsidRPr="00A804F1" w:rsidRDefault="00A804F1" w:rsidP="00A804F1">
      <w:pPr>
        <w:autoSpaceDE w:val="0"/>
        <w:autoSpaceDN w:val="0"/>
        <w:adjustRightInd w:val="0"/>
        <w:spacing w:after="0" w:line="240" w:lineRule="auto"/>
        <w:rPr>
          <w:rFonts w:ascii="Courier New" w:hAnsi="Courier New" w:cs="Courier New"/>
          <w:color w:val="000000"/>
          <w:sz w:val="20"/>
          <w:szCs w:val="20"/>
          <w:shd w:val="clear" w:color="auto" w:fill="FFFFFF"/>
        </w:rPr>
      </w:pPr>
      <w:r w:rsidRPr="00A804F1">
        <w:rPr>
          <w:rFonts w:ascii="Courier New" w:hAnsi="Courier New" w:cs="Courier New"/>
          <w:color w:val="000000"/>
          <w:sz w:val="20"/>
          <w:szCs w:val="20"/>
          <w:shd w:val="clear" w:color="auto" w:fill="FFFFFF"/>
        </w:rPr>
        <w:t xml:space="preserve">                </w:t>
      </w:r>
      <w:r w:rsidRPr="00A804F1">
        <w:rPr>
          <w:rFonts w:ascii="Courier New" w:hAnsi="Courier New" w:cs="Courier New"/>
          <w:color w:val="0000FF"/>
          <w:sz w:val="20"/>
          <w:szCs w:val="20"/>
          <w:shd w:val="clear" w:color="auto" w:fill="FFFFFF"/>
        </w:rPr>
        <w:t>else</w:t>
      </w:r>
      <w:r w:rsidRPr="00A804F1">
        <w:rPr>
          <w:rFonts w:ascii="Courier New" w:hAnsi="Courier New" w:cs="Courier New"/>
          <w:color w:val="000000"/>
          <w:sz w:val="20"/>
          <w:szCs w:val="20"/>
          <w:shd w:val="clear" w:color="auto" w:fill="FFFFFF"/>
        </w:rPr>
        <w:t xml:space="preserve"> AdHocAnswers.AnswerText</w:t>
      </w:r>
    </w:p>
    <w:p w:rsidR="00A804F1" w:rsidRPr="00A804F1" w:rsidRDefault="00A804F1" w:rsidP="00A804F1">
      <w:pPr>
        <w:autoSpaceDE w:val="0"/>
        <w:autoSpaceDN w:val="0"/>
        <w:adjustRightInd w:val="0"/>
        <w:spacing w:after="0" w:line="240" w:lineRule="auto"/>
        <w:rPr>
          <w:rFonts w:ascii="Courier New" w:hAnsi="Courier New" w:cs="Courier New"/>
          <w:color w:val="000000"/>
          <w:sz w:val="20"/>
          <w:szCs w:val="20"/>
          <w:shd w:val="clear" w:color="auto" w:fill="FFFFFF"/>
        </w:rPr>
      </w:pPr>
      <w:r w:rsidRPr="00A804F1">
        <w:rPr>
          <w:rFonts w:ascii="Courier New" w:hAnsi="Courier New" w:cs="Courier New"/>
          <w:color w:val="000000"/>
          <w:sz w:val="20"/>
          <w:szCs w:val="20"/>
          <w:shd w:val="clear" w:color="auto" w:fill="FFFFFF"/>
        </w:rPr>
        <w:t xml:space="preserve">            end </w:t>
      </w:r>
      <w:r w:rsidRPr="00A804F1">
        <w:rPr>
          <w:rFonts w:ascii="Courier New" w:hAnsi="Courier New" w:cs="Courier New"/>
          <w:color w:val="0000FF"/>
          <w:sz w:val="20"/>
          <w:szCs w:val="20"/>
          <w:shd w:val="clear" w:color="auto" w:fill="FFFFFF"/>
        </w:rPr>
        <w:t>as</w:t>
      </w:r>
      <w:r w:rsidRPr="00A804F1">
        <w:rPr>
          <w:rFonts w:ascii="Courier New" w:hAnsi="Courier New" w:cs="Courier New"/>
          <w:color w:val="000000"/>
          <w:sz w:val="20"/>
          <w:szCs w:val="20"/>
          <w:shd w:val="clear" w:color="auto" w:fill="FFFFFF"/>
        </w:rPr>
        <w:t xml:space="preserve"> Answer</w:t>
      </w:r>
    </w:p>
    <w:p w:rsidR="00A804F1" w:rsidRPr="00A804F1" w:rsidRDefault="00A804F1" w:rsidP="00A804F1">
      <w:pPr>
        <w:autoSpaceDE w:val="0"/>
        <w:autoSpaceDN w:val="0"/>
        <w:adjustRightInd w:val="0"/>
        <w:spacing w:after="0" w:line="240" w:lineRule="auto"/>
        <w:rPr>
          <w:rFonts w:ascii="Courier New" w:hAnsi="Courier New" w:cs="Courier New"/>
          <w:color w:val="000000"/>
          <w:sz w:val="20"/>
          <w:szCs w:val="20"/>
          <w:shd w:val="clear" w:color="auto" w:fill="FFFFFF"/>
        </w:rPr>
      </w:pPr>
      <w:r w:rsidRPr="00A804F1">
        <w:rPr>
          <w:rFonts w:ascii="Courier New" w:hAnsi="Courier New" w:cs="Courier New"/>
          <w:color w:val="000000"/>
          <w:sz w:val="20"/>
          <w:szCs w:val="20"/>
          <w:shd w:val="clear" w:color="auto" w:fill="FFFFFF"/>
        </w:rPr>
        <w:t xml:space="preserve">          , AdHocQuestionDefs.Id </w:t>
      </w:r>
      <w:r w:rsidRPr="00A804F1">
        <w:rPr>
          <w:rFonts w:ascii="Courier New" w:hAnsi="Courier New" w:cs="Courier New"/>
          <w:color w:val="0000FF"/>
          <w:sz w:val="20"/>
          <w:szCs w:val="20"/>
          <w:shd w:val="clear" w:color="auto" w:fill="FFFFFF"/>
        </w:rPr>
        <w:t>as</w:t>
      </w:r>
      <w:r w:rsidRPr="00A804F1">
        <w:rPr>
          <w:rFonts w:ascii="Courier New" w:hAnsi="Courier New" w:cs="Courier New"/>
          <w:color w:val="000000"/>
          <w:sz w:val="20"/>
          <w:szCs w:val="20"/>
          <w:shd w:val="clear" w:color="auto" w:fill="FFFFFF"/>
        </w:rPr>
        <w:t xml:space="preserve"> QuestionDefID</w:t>
      </w:r>
    </w:p>
    <w:p w:rsidR="00A804F1" w:rsidRPr="00A804F1" w:rsidRDefault="00A804F1" w:rsidP="00A804F1">
      <w:pPr>
        <w:autoSpaceDE w:val="0"/>
        <w:autoSpaceDN w:val="0"/>
        <w:adjustRightInd w:val="0"/>
        <w:spacing w:after="0" w:line="240" w:lineRule="auto"/>
        <w:rPr>
          <w:rFonts w:ascii="Courier New" w:hAnsi="Courier New" w:cs="Courier New"/>
          <w:color w:val="000000"/>
          <w:sz w:val="20"/>
          <w:szCs w:val="20"/>
          <w:shd w:val="clear" w:color="auto" w:fill="FFFFFF"/>
        </w:rPr>
      </w:pPr>
      <w:r w:rsidRPr="00A804F1">
        <w:rPr>
          <w:rFonts w:ascii="Courier New" w:hAnsi="Courier New" w:cs="Courier New"/>
          <w:color w:val="000000"/>
          <w:sz w:val="20"/>
          <w:szCs w:val="20"/>
          <w:shd w:val="clear" w:color="auto" w:fill="FFFFFF"/>
        </w:rPr>
        <w:t xml:space="preserve">          , AdHocQuestionnaires.Id </w:t>
      </w:r>
      <w:r w:rsidRPr="00A804F1">
        <w:rPr>
          <w:rFonts w:ascii="Courier New" w:hAnsi="Courier New" w:cs="Courier New"/>
          <w:color w:val="0000FF"/>
          <w:sz w:val="20"/>
          <w:szCs w:val="20"/>
          <w:shd w:val="clear" w:color="auto" w:fill="FFFFFF"/>
        </w:rPr>
        <w:t>as</w:t>
      </w:r>
      <w:r w:rsidRPr="00A804F1">
        <w:rPr>
          <w:rFonts w:ascii="Courier New" w:hAnsi="Courier New" w:cs="Courier New"/>
          <w:color w:val="000000"/>
          <w:sz w:val="20"/>
          <w:szCs w:val="20"/>
          <w:shd w:val="clear" w:color="auto" w:fill="FFFFFF"/>
        </w:rPr>
        <w:t xml:space="preserve"> QuestionnaireID</w:t>
      </w:r>
    </w:p>
    <w:p w:rsidR="00A804F1" w:rsidRPr="00A804F1" w:rsidRDefault="00A804F1" w:rsidP="00A804F1">
      <w:pPr>
        <w:autoSpaceDE w:val="0"/>
        <w:autoSpaceDN w:val="0"/>
        <w:adjustRightInd w:val="0"/>
        <w:spacing w:after="0" w:line="240" w:lineRule="auto"/>
        <w:rPr>
          <w:rFonts w:ascii="Courier New" w:hAnsi="Courier New" w:cs="Courier New"/>
          <w:color w:val="000000"/>
          <w:sz w:val="20"/>
          <w:szCs w:val="20"/>
          <w:shd w:val="clear" w:color="auto" w:fill="FFFFFF"/>
        </w:rPr>
      </w:pPr>
      <w:r w:rsidRPr="00A804F1">
        <w:rPr>
          <w:rFonts w:ascii="Courier New" w:hAnsi="Courier New" w:cs="Courier New"/>
          <w:color w:val="000000"/>
          <w:sz w:val="20"/>
          <w:szCs w:val="20"/>
          <w:shd w:val="clear" w:color="auto" w:fill="FFFFFF"/>
        </w:rPr>
        <w:t xml:space="preserve">          , AdHocQuestionnaireIdentifiers.IdentifierValue</w:t>
      </w:r>
    </w:p>
    <w:p w:rsidR="00A804F1" w:rsidRPr="00A804F1" w:rsidRDefault="00A804F1" w:rsidP="00A804F1">
      <w:pPr>
        <w:autoSpaceDE w:val="0"/>
        <w:autoSpaceDN w:val="0"/>
        <w:adjustRightInd w:val="0"/>
        <w:spacing w:after="0" w:line="240" w:lineRule="auto"/>
        <w:rPr>
          <w:rFonts w:ascii="Courier New" w:hAnsi="Courier New" w:cs="Courier New"/>
          <w:color w:val="000000"/>
          <w:sz w:val="20"/>
          <w:szCs w:val="20"/>
          <w:shd w:val="clear" w:color="auto" w:fill="FFFFFF"/>
        </w:rPr>
      </w:pPr>
      <w:r w:rsidRPr="00A804F1">
        <w:rPr>
          <w:rFonts w:ascii="Courier New" w:hAnsi="Courier New" w:cs="Courier New"/>
          <w:color w:val="000000"/>
          <w:sz w:val="20"/>
          <w:szCs w:val="20"/>
          <w:shd w:val="clear" w:color="auto" w:fill="FFFFFF"/>
        </w:rPr>
        <w:t xml:space="preserve">                </w:t>
      </w:r>
      <w:r w:rsidRPr="00A804F1">
        <w:rPr>
          <w:rFonts w:ascii="Courier New" w:hAnsi="Courier New" w:cs="Courier New"/>
          <w:color w:val="0000FF"/>
          <w:sz w:val="20"/>
          <w:szCs w:val="20"/>
          <w:shd w:val="clear" w:color="auto" w:fill="FFFFFF"/>
        </w:rPr>
        <w:t>as</w:t>
      </w:r>
      <w:r w:rsidRPr="00A804F1">
        <w:rPr>
          <w:rFonts w:ascii="Courier New" w:hAnsi="Courier New" w:cs="Courier New"/>
          <w:color w:val="000000"/>
          <w:sz w:val="20"/>
          <w:szCs w:val="20"/>
          <w:shd w:val="clear" w:color="auto" w:fill="FFFFFF"/>
        </w:rPr>
        <w:t xml:space="preserve"> TaskConnector</w:t>
      </w:r>
    </w:p>
    <w:p w:rsidR="00A804F1" w:rsidRPr="00A804F1" w:rsidRDefault="00A804F1" w:rsidP="00A804F1">
      <w:pPr>
        <w:autoSpaceDE w:val="0"/>
        <w:autoSpaceDN w:val="0"/>
        <w:adjustRightInd w:val="0"/>
        <w:spacing w:after="0" w:line="240" w:lineRule="auto"/>
        <w:rPr>
          <w:rFonts w:ascii="Courier New" w:hAnsi="Courier New" w:cs="Courier New"/>
          <w:color w:val="000000"/>
          <w:sz w:val="20"/>
          <w:szCs w:val="20"/>
          <w:shd w:val="clear" w:color="auto" w:fill="FFFFFF"/>
        </w:rPr>
      </w:pPr>
      <w:r w:rsidRPr="00A804F1">
        <w:rPr>
          <w:rFonts w:ascii="Courier New" w:hAnsi="Courier New" w:cs="Courier New"/>
          <w:color w:val="000000"/>
          <w:sz w:val="20"/>
          <w:szCs w:val="20"/>
          <w:shd w:val="clear" w:color="auto" w:fill="FFFFFF"/>
        </w:rPr>
        <w:t xml:space="preserve">          , AdHocQuestions.Id </w:t>
      </w:r>
      <w:r w:rsidRPr="00A804F1">
        <w:rPr>
          <w:rFonts w:ascii="Courier New" w:hAnsi="Courier New" w:cs="Courier New"/>
          <w:color w:val="0000FF"/>
          <w:sz w:val="20"/>
          <w:szCs w:val="20"/>
          <w:shd w:val="clear" w:color="auto" w:fill="FFFFFF"/>
        </w:rPr>
        <w:t>as</w:t>
      </w:r>
      <w:r w:rsidRPr="00A804F1">
        <w:rPr>
          <w:rFonts w:ascii="Courier New" w:hAnsi="Courier New" w:cs="Courier New"/>
          <w:color w:val="000000"/>
          <w:sz w:val="20"/>
          <w:szCs w:val="20"/>
          <w:shd w:val="clear" w:color="auto" w:fill="FFFFFF"/>
        </w:rPr>
        <w:t xml:space="preserve"> QuestionISD</w:t>
      </w:r>
    </w:p>
    <w:p w:rsidR="0085271B" w:rsidRDefault="0085271B">
      <w:pPr>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br w:type="page"/>
      </w:r>
    </w:p>
    <w:p w:rsidR="00A804F1" w:rsidRPr="00A804F1" w:rsidRDefault="00A804F1" w:rsidP="00A804F1">
      <w:pPr>
        <w:autoSpaceDE w:val="0"/>
        <w:autoSpaceDN w:val="0"/>
        <w:adjustRightInd w:val="0"/>
        <w:spacing w:after="0" w:line="240" w:lineRule="auto"/>
        <w:rPr>
          <w:rFonts w:ascii="Courier New" w:hAnsi="Courier New" w:cs="Courier New"/>
          <w:color w:val="000000"/>
          <w:sz w:val="20"/>
          <w:szCs w:val="20"/>
          <w:shd w:val="clear" w:color="auto" w:fill="FFFFFF"/>
        </w:rPr>
      </w:pPr>
      <w:r w:rsidRPr="00A804F1">
        <w:rPr>
          <w:rFonts w:ascii="Courier New" w:hAnsi="Courier New" w:cs="Courier New"/>
          <w:color w:val="000000"/>
          <w:sz w:val="20"/>
          <w:szCs w:val="20"/>
          <w:shd w:val="clear" w:color="auto" w:fill="FFFFFF"/>
        </w:rPr>
        <w:lastRenderedPageBreak/>
        <w:t xml:space="preserve">        </w:t>
      </w:r>
      <w:r w:rsidRPr="00A804F1">
        <w:rPr>
          <w:rFonts w:ascii="Courier New" w:hAnsi="Courier New" w:cs="Courier New"/>
          <w:color w:val="0000FF"/>
          <w:sz w:val="20"/>
          <w:szCs w:val="20"/>
          <w:shd w:val="clear" w:color="auto" w:fill="FFFFFF"/>
        </w:rPr>
        <w:t>from</w:t>
      </w:r>
    </w:p>
    <w:p w:rsidR="00A804F1" w:rsidRPr="00A804F1" w:rsidRDefault="00A804F1" w:rsidP="00A804F1">
      <w:pPr>
        <w:autoSpaceDE w:val="0"/>
        <w:autoSpaceDN w:val="0"/>
        <w:adjustRightInd w:val="0"/>
        <w:spacing w:after="0" w:line="240" w:lineRule="auto"/>
        <w:rPr>
          <w:rFonts w:ascii="Courier New" w:hAnsi="Courier New" w:cs="Courier New"/>
          <w:color w:val="008000"/>
          <w:sz w:val="20"/>
          <w:szCs w:val="20"/>
          <w:shd w:val="clear" w:color="auto" w:fill="FFFFFF"/>
        </w:rPr>
      </w:pPr>
      <w:r w:rsidRPr="00A804F1">
        <w:rPr>
          <w:rFonts w:ascii="Courier New" w:hAnsi="Courier New" w:cs="Courier New"/>
          <w:color w:val="000000"/>
          <w:sz w:val="20"/>
          <w:szCs w:val="20"/>
          <w:shd w:val="clear" w:color="auto" w:fill="FFFFFF"/>
        </w:rPr>
        <w:t xml:space="preserve">         </w:t>
      </w:r>
      <w:r w:rsidRPr="00A804F1">
        <w:rPr>
          <w:rFonts w:ascii="Courier New" w:hAnsi="Courier New" w:cs="Courier New"/>
          <w:color w:val="008000"/>
          <w:sz w:val="20"/>
          <w:szCs w:val="20"/>
          <w:shd w:val="clear" w:color="auto" w:fill="FFFFFF"/>
        </w:rPr>
        <w:t>/* The RefAdHocQuestionnaireDefStatuses and</w:t>
      </w:r>
    </w:p>
    <w:p w:rsidR="00A804F1" w:rsidRPr="00A804F1" w:rsidRDefault="00A804F1" w:rsidP="00A804F1">
      <w:pPr>
        <w:autoSpaceDE w:val="0"/>
        <w:autoSpaceDN w:val="0"/>
        <w:adjustRightInd w:val="0"/>
        <w:spacing w:after="0" w:line="240" w:lineRule="auto"/>
        <w:rPr>
          <w:rFonts w:ascii="Courier New" w:hAnsi="Courier New" w:cs="Courier New"/>
          <w:color w:val="008000"/>
          <w:sz w:val="20"/>
          <w:szCs w:val="20"/>
          <w:shd w:val="clear" w:color="auto" w:fill="FFFFFF"/>
        </w:rPr>
      </w:pPr>
      <w:r w:rsidRPr="00A804F1">
        <w:rPr>
          <w:rFonts w:ascii="Courier New" w:hAnsi="Courier New" w:cs="Courier New"/>
          <w:color w:val="008000"/>
          <w:sz w:val="20"/>
          <w:szCs w:val="20"/>
          <w:shd w:val="clear" w:color="auto" w:fill="FFFFFF"/>
        </w:rPr>
        <w:t xml:space="preserve">            RefAdHocQuestionnaireTypes tables contribute no columns</w:t>
      </w:r>
    </w:p>
    <w:p w:rsidR="00A804F1" w:rsidRPr="00A804F1" w:rsidRDefault="00A804F1" w:rsidP="00A804F1">
      <w:pPr>
        <w:autoSpaceDE w:val="0"/>
        <w:autoSpaceDN w:val="0"/>
        <w:adjustRightInd w:val="0"/>
        <w:spacing w:after="0" w:line="240" w:lineRule="auto"/>
        <w:rPr>
          <w:rFonts w:ascii="Courier New" w:hAnsi="Courier New" w:cs="Courier New"/>
          <w:color w:val="000000"/>
          <w:sz w:val="20"/>
          <w:szCs w:val="20"/>
          <w:shd w:val="clear" w:color="auto" w:fill="FFFFFF"/>
        </w:rPr>
      </w:pPr>
      <w:r w:rsidRPr="00A804F1">
        <w:rPr>
          <w:rFonts w:ascii="Courier New" w:hAnsi="Courier New" w:cs="Courier New"/>
          <w:color w:val="008000"/>
          <w:sz w:val="20"/>
          <w:szCs w:val="20"/>
          <w:shd w:val="clear" w:color="auto" w:fill="FFFFFF"/>
        </w:rPr>
        <w:t xml:space="preserve">            to the output dataset. */</w:t>
      </w:r>
    </w:p>
    <w:p w:rsidR="00A804F1" w:rsidRPr="00A804F1" w:rsidRDefault="00A804F1" w:rsidP="00A804F1">
      <w:pPr>
        <w:autoSpaceDE w:val="0"/>
        <w:autoSpaceDN w:val="0"/>
        <w:adjustRightInd w:val="0"/>
        <w:spacing w:after="0" w:line="240" w:lineRule="auto"/>
        <w:rPr>
          <w:rFonts w:ascii="Courier New" w:hAnsi="Courier New" w:cs="Courier New"/>
          <w:color w:val="000000"/>
          <w:sz w:val="20"/>
          <w:szCs w:val="20"/>
          <w:shd w:val="clear" w:color="auto" w:fill="FFFFFF"/>
        </w:rPr>
      </w:pPr>
      <w:r w:rsidRPr="00A804F1">
        <w:rPr>
          <w:rFonts w:ascii="Courier New" w:hAnsi="Courier New" w:cs="Courier New"/>
          <w:color w:val="000000"/>
          <w:sz w:val="20"/>
          <w:szCs w:val="20"/>
          <w:shd w:val="clear" w:color="auto" w:fill="FFFFFF"/>
        </w:rPr>
        <w:t xml:space="preserve">            (   </w:t>
      </w:r>
      <w:r w:rsidRPr="00A804F1">
        <w:rPr>
          <w:rFonts w:ascii="Courier New" w:hAnsi="Courier New" w:cs="Courier New"/>
          <w:color w:val="0000FF"/>
          <w:sz w:val="20"/>
          <w:szCs w:val="20"/>
          <w:shd w:val="clear" w:color="auto" w:fill="FFFFFF"/>
        </w:rPr>
        <w:t>select</w:t>
      </w:r>
    </w:p>
    <w:p w:rsidR="00A804F1" w:rsidRPr="00A804F1" w:rsidRDefault="00A804F1" w:rsidP="00A804F1">
      <w:pPr>
        <w:autoSpaceDE w:val="0"/>
        <w:autoSpaceDN w:val="0"/>
        <w:adjustRightInd w:val="0"/>
        <w:spacing w:after="0" w:line="240" w:lineRule="auto"/>
        <w:rPr>
          <w:rFonts w:ascii="Courier New" w:hAnsi="Courier New" w:cs="Courier New"/>
          <w:color w:val="000000"/>
          <w:sz w:val="20"/>
          <w:szCs w:val="20"/>
          <w:shd w:val="clear" w:color="auto" w:fill="FFFFFF"/>
        </w:rPr>
      </w:pPr>
      <w:r w:rsidRPr="00A804F1">
        <w:rPr>
          <w:rFonts w:ascii="Courier New" w:hAnsi="Courier New" w:cs="Courier New"/>
          <w:color w:val="000000"/>
          <w:sz w:val="20"/>
          <w:szCs w:val="20"/>
          <w:shd w:val="clear" w:color="auto" w:fill="FFFFFF"/>
        </w:rPr>
        <w:t xml:space="preserve">                    Id</w:t>
      </w:r>
    </w:p>
    <w:p w:rsidR="00A804F1" w:rsidRPr="00A804F1" w:rsidRDefault="00A804F1" w:rsidP="00A804F1">
      <w:pPr>
        <w:autoSpaceDE w:val="0"/>
        <w:autoSpaceDN w:val="0"/>
        <w:adjustRightInd w:val="0"/>
        <w:spacing w:after="0" w:line="240" w:lineRule="auto"/>
        <w:rPr>
          <w:rFonts w:ascii="Courier New" w:hAnsi="Courier New" w:cs="Courier New"/>
          <w:color w:val="000000"/>
          <w:sz w:val="20"/>
          <w:szCs w:val="20"/>
          <w:shd w:val="clear" w:color="auto" w:fill="FFFFFF"/>
        </w:rPr>
      </w:pPr>
      <w:r w:rsidRPr="00A804F1">
        <w:rPr>
          <w:rFonts w:ascii="Courier New" w:hAnsi="Courier New" w:cs="Courier New"/>
          <w:color w:val="000000"/>
          <w:sz w:val="20"/>
          <w:szCs w:val="20"/>
          <w:shd w:val="clear" w:color="auto" w:fill="FFFFFF"/>
        </w:rPr>
        <w:t xml:space="preserve">                  , Name</w:t>
      </w:r>
    </w:p>
    <w:p w:rsidR="00A804F1" w:rsidRPr="00A804F1" w:rsidRDefault="00A804F1" w:rsidP="00A804F1">
      <w:pPr>
        <w:autoSpaceDE w:val="0"/>
        <w:autoSpaceDN w:val="0"/>
        <w:adjustRightInd w:val="0"/>
        <w:spacing w:after="0" w:line="240" w:lineRule="auto"/>
        <w:rPr>
          <w:rFonts w:ascii="Courier New" w:hAnsi="Courier New" w:cs="Courier New"/>
          <w:color w:val="000000"/>
          <w:sz w:val="20"/>
          <w:szCs w:val="20"/>
          <w:shd w:val="clear" w:color="auto" w:fill="FFFFFF"/>
        </w:rPr>
      </w:pPr>
      <w:r w:rsidRPr="00A804F1">
        <w:rPr>
          <w:rFonts w:ascii="Courier New" w:hAnsi="Courier New" w:cs="Courier New"/>
          <w:color w:val="000000"/>
          <w:sz w:val="20"/>
          <w:szCs w:val="20"/>
          <w:shd w:val="clear" w:color="auto" w:fill="FFFFFF"/>
        </w:rPr>
        <w:t xml:space="preserve">                  , AdHocQuestionnaireDefStatusId</w:t>
      </w:r>
    </w:p>
    <w:p w:rsidR="00A804F1" w:rsidRPr="00A804F1" w:rsidRDefault="00A804F1" w:rsidP="00A804F1">
      <w:pPr>
        <w:autoSpaceDE w:val="0"/>
        <w:autoSpaceDN w:val="0"/>
        <w:adjustRightInd w:val="0"/>
        <w:spacing w:after="0" w:line="240" w:lineRule="auto"/>
        <w:rPr>
          <w:rFonts w:ascii="Courier New" w:hAnsi="Courier New" w:cs="Courier New"/>
          <w:color w:val="000000"/>
          <w:sz w:val="20"/>
          <w:szCs w:val="20"/>
          <w:shd w:val="clear" w:color="auto" w:fill="FFFFFF"/>
        </w:rPr>
      </w:pPr>
      <w:r w:rsidRPr="00A804F1">
        <w:rPr>
          <w:rFonts w:ascii="Courier New" w:hAnsi="Courier New" w:cs="Courier New"/>
          <w:color w:val="000000"/>
          <w:sz w:val="20"/>
          <w:szCs w:val="20"/>
          <w:shd w:val="clear" w:color="auto" w:fill="FFFFFF"/>
        </w:rPr>
        <w:t xml:space="preserve">                  , AdHocQuestionnaireTypeId</w:t>
      </w:r>
    </w:p>
    <w:p w:rsidR="00A804F1" w:rsidRPr="00A804F1" w:rsidRDefault="00A804F1" w:rsidP="00A804F1">
      <w:pPr>
        <w:autoSpaceDE w:val="0"/>
        <w:autoSpaceDN w:val="0"/>
        <w:adjustRightInd w:val="0"/>
        <w:spacing w:after="0" w:line="240" w:lineRule="auto"/>
        <w:rPr>
          <w:rFonts w:ascii="Courier New" w:hAnsi="Courier New" w:cs="Courier New"/>
          <w:color w:val="000000"/>
          <w:sz w:val="20"/>
          <w:szCs w:val="20"/>
          <w:shd w:val="clear" w:color="auto" w:fill="FFFFFF"/>
        </w:rPr>
      </w:pPr>
      <w:r w:rsidRPr="00A804F1">
        <w:rPr>
          <w:rFonts w:ascii="Courier New" w:hAnsi="Courier New" w:cs="Courier New"/>
          <w:color w:val="000000"/>
          <w:sz w:val="20"/>
          <w:szCs w:val="20"/>
          <w:shd w:val="clear" w:color="auto" w:fill="FFFFFF"/>
        </w:rPr>
        <w:t xml:space="preserve">                </w:t>
      </w:r>
      <w:r w:rsidRPr="00A804F1">
        <w:rPr>
          <w:rFonts w:ascii="Courier New" w:hAnsi="Courier New" w:cs="Courier New"/>
          <w:color w:val="0000FF"/>
          <w:sz w:val="20"/>
          <w:szCs w:val="20"/>
          <w:shd w:val="clear" w:color="auto" w:fill="FFFFFF"/>
        </w:rPr>
        <w:t>from</w:t>
      </w:r>
      <w:r w:rsidRPr="00A804F1">
        <w:rPr>
          <w:rFonts w:ascii="Courier New" w:hAnsi="Courier New" w:cs="Courier New"/>
          <w:color w:val="000000"/>
          <w:sz w:val="20"/>
          <w:szCs w:val="20"/>
          <w:shd w:val="clear" w:color="auto" w:fill="FFFFFF"/>
        </w:rPr>
        <w:t xml:space="preserve"> ph.AdHocQuestionnaireDefs</w:t>
      </w:r>
    </w:p>
    <w:p w:rsidR="00A804F1" w:rsidRPr="00A804F1" w:rsidRDefault="00A804F1" w:rsidP="00A804F1">
      <w:pPr>
        <w:autoSpaceDE w:val="0"/>
        <w:autoSpaceDN w:val="0"/>
        <w:adjustRightInd w:val="0"/>
        <w:spacing w:after="0" w:line="240" w:lineRule="auto"/>
        <w:rPr>
          <w:rFonts w:ascii="Courier New" w:hAnsi="Courier New" w:cs="Courier New"/>
          <w:color w:val="000000"/>
          <w:sz w:val="20"/>
          <w:szCs w:val="20"/>
          <w:shd w:val="clear" w:color="auto" w:fill="FFFFFF"/>
        </w:rPr>
      </w:pPr>
      <w:r w:rsidRPr="00A804F1">
        <w:rPr>
          <w:rFonts w:ascii="Courier New" w:hAnsi="Courier New" w:cs="Courier New"/>
          <w:color w:val="000000"/>
          <w:sz w:val="20"/>
          <w:szCs w:val="20"/>
          <w:shd w:val="clear" w:color="auto" w:fill="FFFFFF"/>
        </w:rPr>
        <w:t xml:space="preserve">                </w:t>
      </w:r>
      <w:r w:rsidRPr="00A804F1">
        <w:rPr>
          <w:rFonts w:ascii="Courier New" w:hAnsi="Courier New" w:cs="Courier New"/>
          <w:color w:val="0000FF"/>
          <w:sz w:val="20"/>
          <w:szCs w:val="20"/>
          <w:shd w:val="clear" w:color="auto" w:fill="FFFFFF"/>
        </w:rPr>
        <w:t>where</w:t>
      </w:r>
    </w:p>
    <w:p w:rsidR="00A804F1" w:rsidRPr="00A804F1" w:rsidRDefault="00A804F1" w:rsidP="00A804F1">
      <w:pPr>
        <w:autoSpaceDE w:val="0"/>
        <w:autoSpaceDN w:val="0"/>
        <w:adjustRightInd w:val="0"/>
        <w:spacing w:after="0" w:line="240" w:lineRule="auto"/>
        <w:rPr>
          <w:rFonts w:ascii="Courier New" w:hAnsi="Courier New" w:cs="Courier New"/>
          <w:color w:val="000000"/>
          <w:sz w:val="20"/>
          <w:szCs w:val="20"/>
          <w:shd w:val="clear" w:color="auto" w:fill="FFFFFF"/>
        </w:rPr>
      </w:pPr>
      <w:r w:rsidRPr="00A804F1">
        <w:rPr>
          <w:rFonts w:ascii="Courier New" w:hAnsi="Courier New" w:cs="Courier New"/>
          <w:color w:val="000000"/>
          <w:sz w:val="20"/>
          <w:szCs w:val="20"/>
          <w:shd w:val="clear" w:color="auto" w:fill="FFFFFF"/>
        </w:rPr>
        <w:t xml:space="preserve">                    ( RootAdHocQuestionnaireDefId eq &amp;qxId )</w:t>
      </w:r>
    </w:p>
    <w:p w:rsidR="00A804F1" w:rsidRPr="00A804F1" w:rsidRDefault="00A804F1" w:rsidP="00A804F1">
      <w:pPr>
        <w:autoSpaceDE w:val="0"/>
        <w:autoSpaceDN w:val="0"/>
        <w:adjustRightInd w:val="0"/>
        <w:spacing w:after="0" w:line="240" w:lineRule="auto"/>
        <w:rPr>
          <w:rFonts w:ascii="Courier New" w:hAnsi="Courier New" w:cs="Courier New"/>
          <w:color w:val="000000"/>
          <w:sz w:val="20"/>
          <w:szCs w:val="20"/>
          <w:shd w:val="clear" w:color="auto" w:fill="FFFFFF"/>
        </w:rPr>
      </w:pPr>
      <w:r w:rsidRPr="00A804F1">
        <w:rPr>
          <w:rFonts w:ascii="Courier New" w:hAnsi="Courier New" w:cs="Courier New"/>
          <w:color w:val="000000"/>
          <w:sz w:val="20"/>
          <w:szCs w:val="20"/>
          <w:shd w:val="clear" w:color="auto" w:fill="FFFFFF"/>
        </w:rPr>
        <w:t xml:space="preserve">                  &amp; ( IsActive eq &amp;isActive )</w:t>
      </w:r>
    </w:p>
    <w:p w:rsidR="00A804F1" w:rsidRPr="00A804F1" w:rsidRDefault="00A804F1" w:rsidP="00A804F1">
      <w:pPr>
        <w:autoSpaceDE w:val="0"/>
        <w:autoSpaceDN w:val="0"/>
        <w:adjustRightInd w:val="0"/>
        <w:spacing w:after="0" w:line="240" w:lineRule="auto"/>
        <w:rPr>
          <w:rFonts w:ascii="Courier New" w:hAnsi="Courier New" w:cs="Courier New"/>
          <w:color w:val="000000"/>
          <w:sz w:val="20"/>
          <w:szCs w:val="20"/>
          <w:shd w:val="clear" w:color="auto" w:fill="FFFFFF"/>
        </w:rPr>
      </w:pPr>
      <w:r w:rsidRPr="00A804F1">
        <w:rPr>
          <w:rFonts w:ascii="Courier New" w:hAnsi="Courier New" w:cs="Courier New"/>
          <w:color w:val="000000"/>
          <w:sz w:val="20"/>
          <w:szCs w:val="20"/>
          <w:shd w:val="clear" w:color="auto" w:fill="FFFFFF"/>
        </w:rPr>
        <w:t xml:space="preserve">            ) </w:t>
      </w:r>
      <w:r w:rsidRPr="00A804F1">
        <w:rPr>
          <w:rFonts w:ascii="Courier New" w:hAnsi="Courier New" w:cs="Courier New"/>
          <w:color w:val="0000FF"/>
          <w:sz w:val="20"/>
          <w:szCs w:val="20"/>
          <w:shd w:val="clear" w:color="auto" w:fill="FFFFFF"/>
        </w:rPr>
        <w:t>as</w:t>
      </w:r>
      <w:r w:rsidRPr="00A804F1">
        <w:rPr>
          <w:rFonts w:ascii="Courier New" w:hAnsi="Courier New" w:cs="Courier New"/>
          <w:color w:val="000000"/>
          <w:sz w:val="20"/>
          <w:szCs w:val="20"/>
          <w:shd w:val="clear" w:color="auto" w:fill="FFFFFF"/>
        </w:rPr>
        <w:t xml:space="preserve"> AdHocQuestionnaireDefs </w:t>
      </w:r>
      <w:r w:rsidRPr="00A804F1">
        <w:rPr>
          <w:rFonts w:ascii="Courier New" w:hAnsi="Courier New" w:cs="Courier New"/>
          <w:color w:val="0000FF"/>
          <w:sz w:val="20"/>
          <w:szCs w:val="20"/>
          <w:shd w:val="clear" w:color="auto" w:fill="FFFFFF"/>
        </w:rPr>
        <w:t>join</w:t>
      </w:r>
      <w:r w:rsidRPr="00A804F1">
        <w:rPr>
          <w:rFonts w:ascii="Courier New" w:hAnsi="Courier New" w:cs="Courier New"/>
          <w:color w:val="000000"/>
          <w:sz w:val="20"/>
          <w:szCs w:val="20"/>
          <w:shd w:val="clear" w:color="auto" w:fill="FFFFFF"/>
        </w:rPr>
        <w:t xml:space="preserve"> ph.RefAdHocQuestionnaireDefStatuses </w:t>
      </w:r>
      <w:r w:rsidRPr="00A804F1">
        <w:rPr>
          <w:rFonts w:ascii="Courier New" w:hAnsi="Courier New" w:cs="Courier New"/>
          <w:color w:val="0000FF"/>
          <w:sz w:val="20"/>
          <w:szCs w:val="20"/>
          <w:shd w:val="clear" w:color="auto" w:fill="FFFFFF"/>
        </w:rPr>
        <w:t>on</w:t>
      </w:r>
      <w:r w:rsidRPr="00A804F1">
        <w:rPr>
          <w:rFonts w:ascii="Courier New" w:hAnsi="Courier New" w:cs="Courier New"/>
          <w:color w:val="000000"/>
          <w:sz w:val="20"/>
          <w:szCs w:val="20"/>
          <w:shd w:val="clear" w:color="auto" w:fill="FFFFFF"/>
        </w:rPr>
        <w:t xml:space="preserve"> (</w:t>
      </w:r>
    </w:p>
    <w:p w:rsidR="00A804F1" w:rsidRPr="00A804F1" w:rsidRDefault="00A804F1" w:rsidP="00A804F1">
      <w:pPr>
        <w:autoSpaceDE w:val="0"/>
        <w:autoSpaceDN w:val="0"/>
        <w:adjustRightInd w:val="0"/>
        <w:spacing w:after="0" w:line="240" w:lineRule="auto"/>
        <w:rPr>
          <w:rFonts w:ascii="Courier New" w:hAnsi="Courier New" w:cs="Courier New"/>
          <w:color w:val="000000"/>
          <w:sz w:val="20"/>
          <w:szCs w:val="20"/>
          <w:shd w:val="clear" w:color="auto" w:fill="FFFFFF"/>
        </w:rPr>
      </w:pPr>
      <w:r w:rsidRPr="00A804F1">
        <w:rPr>
          <w:rFonts w:ascii="Courier New" w:hAnsi="Courier New" w:cs="Courier New"/>
          <w:color w:val="000000"/>
          <w:sz w:val="20"/>
          <w:szCs w:val="20"/>
          <w:shd w:val="clear" w:color="auto" w:fill="FFFFFF"/>
        </w:rPr>
        <w:t xml:space="preserve">                RefAdHocQuestionnaireDefStatuses.Id</w:t>
      </w:r>
    </w:p>
    <w:p w:rsidR="00A804F1" w:rsidRPr="00A804F1" w:rsidRDefault="00A804F1" w:rsidP="00A804F1">
      <w:pPr>
        <w:autoSpaceDE w:val="0"/>
        <w:autoSpaceDN w:val="0"/>
        <w:adjustRightInd w:val="0"/>
        <w:spacing w:after="0" w:line="240" w:lineRule="auto"/>
        <w:rPr>
          <w:rFonts w:ascii="Courier New" w:hAnsi="Courier New" w:cs="Courier New"/>
          <w:color w:val="000000"/>
          <w:sz w:val="20"/>
          <w:szCs w:val="20"/>
          <w:shd w:val="clear" w:color="auto" w:fill="FFFFFF"/>
        </w:rPr>
      </w:pPr>
      <w:r w:rsidRPr="00A804F1">
        <w:rPr>
          <w:rFonts w:ascii="Courier New" w:hAnsi="Courier New" w:cs="Courier New"/>
          <w:color w:val="000000"/>
          <w:sz w:val="20"/>
          <w:szCs w:val="20"/>
          <w:shd w:val="clear" w:color="auto" w:fill="FFFFFF"/>
        </w:rPr>
        <w:t xml:space="preserve">             eq AdHocQuestionnaireDefs.AdHocQuestionnaireDefStatusId</w:t>
      </w:r>
    </w:p>
    <w:p w:rsidR="00A804F1" w:rsidRPr="00A804F1" w:rsidRDefault="00A804F1" w:rsidP="00A804F1">
      <w:pPr>
        <w:autoSpaceDE w:val="0"/>
        <w:autoSpaceDN w:val="0"/>
        <w:adjustRightInd w:val="0"/>
        <w:spacing w:after="0" w:line="240" w:lineRule="auto"/>
        <w:rPr>
          <w:rFonts w:ascii="Courier New" w:hAnsi="Courier New" w:cs="Courier New"/>
          <w:color w:val="000000"/>
          <w:sz w:val="20"/>
          <w:szCs w:val="20"/>
          <w:shd w:val="clear" w:color="auto" w:fill="FFFFFF"/>
        </w:rPr>
      </w:pPr>
      <w:r w:rsidRPr="00A804F1">
        <w:rPr>
          <w:rFonts w:ascii="Courier New" w:hAnsi="Courier New" w:cs="Courier New"/>
          <w:color w:val="000000"/>
          <w:sz w:val="20"/>
          <w:szCs w:val="20"/>
          <w:shd w:val="clear" w:color="auto" w:fill="FFFFFF"/>
        </w:rPr>
        <w:t xml:space="preserve">            ) </w:t>
      </w:r>
      <w:r w:rsidRPr="00A804F1">
        <w:rPr>
          <w:rFonts w:ascii="Courier New" w:hAnsi="Courier New" w:cs="Courier New"/>
          <w:color w:val="0000FF"/>
          <w:sz w:val="20"/>
          <w:szCs w:val="20"/>
          <w:shd w:val="clear" w:color="auto" w:fill="FFFFFF"/>
        </w:rPr>
        <w:t>join</w:t>
      </w:r>
      <w:r w:rsidRPr="00A804F1">
        <w:rPr>
          <w:rFonts w:ascii="Courier New" w:hAnsi="Courier New" w:cs="Courier New"/>
          <w:color w:val="000000"/>
          <w:sz w:val="20"/>
          <w:szCs w:val="20"/>
          <w:shd w:val="clear" w:color="auto" w:fill="FFFFFF"/>
        </w:rPr>
        <w:t xml:space="preserve"> ph.AdHocQuestionGroupDefs </w:t>
      </w:r>
      <w:r w:rsidRPr="00A804F1">
        <w:rPr>
          <w:rFonts w:ascii="Courier New" w:hAnsi="Courier New" w:cs="Courier New"/>
          <w:color w:val="0000FF"/>
          <w:sz w:val="20"/>
          <w:szCs w:val="20"/>
          <w:shd w:val="clear" w:color="auto" w:fill="FFFFFF"/>
        </w:rPr>
        <w:t>on</w:t>
      </w:r>
      <w:r w:rsidRPr="00A804F1">
        <w:rPr>
          <w:rFonts w:ascii="Courier New" w:hAnsi="Courier New" w:cs="Courier New"/>
          <w:color w:val="000000"/>
          <w:sz w:val="20"/>
          <w:szCs w:val="20"/>
          <w:shd w:val="clear" w:color="auto" w:fill="FFFFFF"/>
        </w:rPr>
        <w:t xml:space="preserve"> (</w:t>
      </w:r>
    </w:p>
    <w:p w:rsidR="00A804F1" w:rsidRPr="00A804F1" w:rsidRDefault="00A804F1" w:rsidP="00A804F1">
      <w:pPr>
        <w:autoSpaceDE w:val="0"/>
        <w:autoSpaceDN w:val="0"/>
        <w:adjustRightInd w:val="0"/>
        <w:spacing w:after="0" w:line="240" w:lineRule="auto"/>
        <w:rPr>
          <w:rFonts w:ascii="Courier New" w:hAnsi="Courier New" w:cs="Courier New"/>
          <w:color w:val="000000"/>
          <w:sz w:val="20"/>
          <w:szCs w:val="20"/>
          <w:shd w:val="clear" w:color="auto" w:fill="FFFFFF"/>
        </w:rPr>
      </w:pPr>
      <w:r w:rsidRPr="00A804F1">
        <w:rPr>
          <w:rFonts w:ascii="Courier New" w:hAnsi="Courier New" w:cs="Courier New"/>
          <w:color w:val="000000"/>
          <w:sz w:val="20"/>
          <w:szCs w:val="20"/>
          <w:shd w:val="clear" w:color="auto" w:fill="FFFFFF"/>
        </w:rPr>
        <w:t xml:space="preserve">                AdHocQuestionGroupDefs.AdHocQuestionnaireDefId</w:t>
      </w:r>
    </w:p>
    <w:p w:rsidR="00A804F1" w:rsidRPr="00A804F1" w:rsidRDefault="00A804F1" w:rsidP="00A804F1">
      <w:pPr>
        <w:autoSpaceDE w:val="0"/>
        <w:autoSpaceDN w:val="0"/>
        <w:adjustRightInd w:val="0"/>
        <w:spacing w:after="0" w:line="240" w:lineRule="auto"/>
        <w:rPr>
          <w:rFonts w:ascii="Courier New" w:hAnsi="Courier New" w:cs="Courier New"/>
          <w:color w:val="000000"/>
          <w:sz w:val="20"/>
          <w:szCs w:val="20"/>
          <w:shd w:val="clear" w:color="auto" w:fill="FFFFFF"/>
        </w:rPr>
      </w:pPr>
      <w:r w:rsidRPr="00A804F1">
        <w:rPr>
          <w:rFonts w:ascii="Courier New" w:hAnsi="Courier New" w:cs="Courier New"/>
          <w:color w:val="000000"/>
          <w:sz w:val="20"/>
          <w:szCs w:val="20"/>
          <w:shd w:val="clear" w:color="auto" w:fill="FFFFFF"/>
        </w:rPr>
        <w:t xml:space="preserve">             eq AdHocQuestionnaireDefs.Id</w:t>
      </w:r>
    </w:p>
    <w:p w:rsidR="00A804F1" w:rsidRPr="00A804F1" w:rsidRDefault="00A804F1" w:rsidP="00A804F1">
      <w:pPr>
        <w:autoSpaceDE w:val="0"/>
        <w:autoSpaceDN w:val="0"/>
        <w:adjustRightInd w:val="0"/>
        <w:spacing w:after="0" w:line="240" w:lineRule="auto"/>
        <w:rPr>
          <w:rFonts w:ascii="Courier New" w:hAnsi="Courier New" w:cs="Courier New"/>
          <w:color w:val="000000"/>
          <w:sz w:val="20"/>
          <w:szCs w:val="20"/>
          <w:shd w:val="clear" w:color="auto" w:fill="FFFFFF"/>
        </w:rPr>
      </w:pPr>
      <w:r w:rsidRPr="00A804F1">
        <w:rPr>
          <w:rFonts w:ascii="Courier New" w:hAnsi="Courier New" w:cs="Courier New"/>
          <w:color w:val="000000"/>
          <w:sz w:val="20"/>
          <w:szCs w:val="20"/>
          <w:shd w:val="clear" w:color="auto" w:fill="FFFFFF"/>
        </w:rPr>
        <w:t xml:space="preserve">            ) </w:t>
      </w:r>
      <w:r w:rsidRPr="00A804F1">
        <w:rPr>
          <w:rFonts w:ascii="Courier New" w:hAnsi="Courier New" w:cs="Courier New"/>
          <w:color w:val="0000FF"/>
          <w:sz w:val="20"/>
          <w:szCs w:val="20"/>
          <w:shd w:val="clear" w:color="auto" w:fill="FFFFFF"/>
        </w:rPr>
        <w:t>join</w:t>
      </w:r>
      <w:r w:rsidRPr="00A804F1">
        <w:rPr>
          <w:rFonts w:ascii="Courier New" w:hAnsi="Courier New" w:cs="Courier New"/>
          <w:color w:val="000000"/>
          <w:sz w:val="20"/>
          <w:szCs w:val="20"/>
          <w:shd w:val="clear" w:color="auto" w:fill="FFFFFF"/>
        </w:rPr>
        <w:t xml:space="preserve"> ph.RefAdHocQuestionnaireTypes </w:t>
      </w:r>
      <w:r w:rsidRPr="00A804F1">
        <w:rPr>
          <w:rFonts w:ascii="Courier New" w:hAnsi="Courier New" w:cs="Courier New"/>
          <w:color w:val="0000FF"/>
          <w:sz w:val="20"/>
          <w:szCs w:val="20"/>
          <w:shd w:val="clear" w:color="auto" w:fill="FFFFFF"/>
        </w:rPr>
        <w:t>on</w:t>
      </w:r>
      <w:r w:rsidRPr="00A804F1">
        <w:rPr>
          <w:rFonts w:ascii="Courier New" w:hAnsi="Courier New" w:cs="Courier New"/>
          <w:color w:val="000000"/>
          <w:sz w:val="20"/>
          <w:szCs w:val="20"/>
          <w:shd w:val="clear" w:color="auto" w:fill="FFFFFF"/>
        </w:rPr>
        <w:t xml:space="preserve"> (</w:t>
      </w:r>
    </w:p>
    <w:p w:rsidR="00A804F1" w:rsidRPr="00A804F1" w:rsidRDefault="00A804F1" w:rsidP="00A804F1">
      <w:pPr>
        <w:autoSpaceDE w:val="0"/>
        <w:autoSpaceDN w:val="0"/>
        <w:adjustRightInd w:val="0"/>
        <w:spacing w:after="0" w:line="240" w:lineRule="auto"/>
        <w:rPr>
          <w:rFonts w:ascii="Courier New" w:hAnsi="Courier New" w:cs="Courier New"/>
          <w:color w:val="000000"/>
          <w:sz w:val="20"/>
          <w:szCs w:val="20"/>
          <w:shd w:val="clear" w:color="auto" w:fill="FFFFFF"/>
        </w:rPr>
      </w:pPr>
      <w:r w:rsidRPr="00A804F1">
        <w:rPr>
          <w:rFonts w:ascii="Courier New" w:hAnsi="Courier New" w:cs="Courier New"/>
          <w:color w:val="000000"/>
          <w:sz w:val="20"/>
          <w:szCs w:val="20"/>
          <w:shd w:val="clear" w:color="auto" w:fill="FFFFFF"/>
        </w:rPr>
        <w:t xml:space="preserve">                RefAdHocQuestionnaireTypes.Id</w:t>
      </w:r>
    </w:p>
    <w:p w:rsidR="00A804F1" w:rsidRPr="00A804F1" w:rsidRDefault="00A804F1" w:rsidP="00A804F1">
      <w:pPr>
        <w:autoSpaceDE w:val="0"/>
        <w:autoSpaceDN w:val="0"/>
        <w:adjustRightInd w:val="0"/>
        <w:spacing w:after="0" w:line="240" w:lineRule="auto"/>
        <w:rPr>
          <w:rFonts w:ascii="Courier New" w:hAnsi="Courier New" w:cs="Courier New"/>
          <w:color w:val="000000"/>
          <w:sz w:val="20"/>
          <w:szCs w:val="20"/>
          <w:shd w:val="clear" w:color="auto" w:fill="FFFFFF"/>
        </w:rPr>
      </w:pPr>
      <w:r w:rsidRPr="00A804F1">
        <w:rPr>
          <w:rFonts w:ascii="Courier New" w:hAnsi="Courier New" w:cs="Courier New"/>
          <w:color w:val="000000"/>
          <w:sz w:val="20"/>
          <w:szCs w:val="20"/>
          <w:shd w:val="clear" w:color="auto" w:fill="FFFFFF"/>
        </w:rPr>
        <w:t xml:space="preserve">             eq AdHocQuestionnaireDefs.AdHocQuestionnaireTypeId</w:t>
      </w:r>
    </w:p>
    <w:p w:rsidR="00A804F1" w:rsidRPr="00A804F1" w:rsidRDefault="00A804F1" w:rsidP="00A804F1">
      <w:pPr>
        <w:autoSpaceDE w:val="0"/>
        <w:autoSpaceDN w:val="0"/>
        <w:adjustRightInd w:val="0"/>
        <w:spacing w:after="0" w:line="240" w:lineRule="auto"/>
        <w:rPr>
          <w:rFonts w:ascii="Courier New" w:hAnsi="Courier New" w:cs="Courier New"/>
          <w:color w:val="000000"/>
          <w:sz w:val="20"/>
          <w:szCs w:val="20"/>
          <w:shd w:val="clear" w:color="auto" w:fill="FFFFFF"/>
        </w:rPr>
      </w:pPr>
      <w:r w:rsidRPr="00A804F1">
        <w:rPr>
          <w:rFonts w:ascii="Courier New" w:hAnsi="Courier New" w:cs="Courier New"/>
          <w:color w:val="000000"/>
          <w:sz w:val="20"/>
          <w:szCs w:val="20"/>
          <w:shd w:val="clear" w:color="auto" w:fill="FFFFFF"/>
        </w:rPr>
        <w:t xml:space="preserve">            ) </w:t>
      </w:r>
      <w:r w:rsidRPr="00A804F1">
        <w:rPr>
          <w:rFonts w:ascii="Courier New" w:hAnsi="Courier New" w:cs="Courier New"/>
          <w:color w:val="0000FF"/>
          <w:sz w:val="20"/>
          <w:szCs w:val="20"/>
          <w:shd w:val="clear" w:color="auto" w:fill="FFFFFF"/>
        </w:rPr>
        <w:t>join</w:t>
      </w:r>
      <w:r w:rsidRPr="00A804F1">
        <w:rPr>
          <w:rFonts w:ascii="Courier New" w:hAnsi="Courier New" w:cs="Courier New"/>
          <w:color w:val="000000"/>
          <w:sz w:val="20"/>
          <w:szCs w:val="20"/>
          <w:shd w:val="clear" w:color="auto" w:fill="FFFFFF"/>
        </w:rPr>
        <w:t xml:space="preserve"> ph.AdHocQuestionDefs </w:t>
      </w:r>
      <w:r w:rsidRPr="00A804F1">
        <w:rPr>
          <w:rFonts w:ascii="Courier New" w:hAnsi="Courier New" w:cs="Courier New"/>
          <w:color w:val="0000FF"/>
          <w:sz w:val="20"/>
          <w:szCs w:val="20"/>
          <w:shd w:val="clear" w:color="auto" w:fill="FFFFFF"/>
        </w:rPr>
        <w:t>on</w:t>
      </w:r>
      <w:r w:rsidRPr="00A804F1">
        <w:rPr>
          <w:rFonts w:ascii="Courier New" w:hAnsi="Courier New" w:cs="Courier New"/>
          <w:color w:val="000000"/>
          <w:sz w:val="20"/>
          <w:szCs w:val="20"/>
          <w:shd w:val="clear" w:color="auto" w:fill="FFFFFF"/>
        </w:rPr>
        <w:t xml:space="preserve"> (</w:t>
      </w:r>
    </w:p>
    <w:p w:rsidR="00A804F1" w:rsidRPr="00A804F1" w:rsidRDefault="00A804F1" w:rsidP="00A804F1">
      <w:pPr>
        <w:autoSpaceDE w:val="0"/>
        <w:autoSpaceDN w:val="0"/>
        <w:adjustRightInd w:val="0"/>
        <w:spacing w:after="0" w:line="240" w:lineRule="auto"/>
        <w:rPr>
          <w:rFonts w:ascii="Courier New" w:hAnsi="Courier New" w:cs="Courier New"/>
          <w:color w:val="000000"/>
          <w:sz w:val="20"/>
          <w:szCs w:val="20"/>
          <w:shd w:val="clear" w:color="auto" w:fill="FFFFFF"/>
        </w:rPr>
      </w:pPr>
      <w:r w:rsidRPr="00A804F1">
        <w:rPr>
          <w:rFonts w:ascii="Courier New" w:hAnsi="Courier New" w:cs="Courier New"/>
          <w:color w:val="000000"/>
          <w:sz w:val="20"/>
          <w:szCs w:val="20"/>
          <w:shd w:val="clear" w:color="auto" w:fill="FFFFFF"/>
        </w:rPr>
        <w:t xml:space="preserve">                AdHocQuestionDefs.AdHocQuestionGroupDefId</w:t>
      </w:r>
    </w:p>
    <w:p w:rsidR="00A804F1" w:rsidRPr="00A804F1" w:rsidRDefault="00A804F1" w:rsidP="00A804F1">
      <w:pPr>
        <w:autoSpaceDE w:val="0"/>
        <w:autoSpaceDN w:val="0"/>
        <w:adjustRightInd w:val="0"/>
        <w:spacing w:after="0" w:line="240" w:lineRule="auto"/>
        <w:rPr>
          <w:rFonts w:ascii="Courier New" w:hAnsi="Courier New" w:cs="Courier New"/>
          <w:color w:val="000000"/>
          <w:sz w:val="20"/>
          <w:szCs w:val="20"/>
          <w:shd w:val="clear" w:color="auto" w:fill="FFFFFF"/>
        </w:rPr>
      </w:pPr>
      <w:r w:rsidRPr="00A804F1">
        <w:rPr>
          <w:rFonts w:ascii="Courier New" w:hAnsi="Courier New" w:cs="Courier New"/>
          <w:color w:val="000000"/>
          <w:sz w:val="20"/>
          <w:szCs w:val="20"/>
          <w:shd w:val="clear" w:color="auto" w:fill="FFFFFF"/>
        </w:rPr>
        <w:t xml:space="preserve">             eq AdHocQuestionGroupDefs.Id</w:t>
      </w:r>
    </w:p>
    <w:p w:rsidR="00A804F1" w:rsidRPr="00A804F1" w:rsidRDefault="00A804F1" w:rsidP="00A804F1">
      <w:pPr>
        <w:autoSpaceDE w:val="0"/>
        <w:autoSpaceDN w:val="0"/>
        <w:adjustRightInd w:val="0"/>
        <w:spacing w:after="0" w:line="240" w:lineRule="auto"/>
        <w:rPr>
          <w:rFonts w:ascii="Courier New" w:hAnsi="Courier New" w:cs="Courier New"/>
          <w:color w:val="000000"/>
          <w:sz w:val="20"/>
          <w:szCs w:val="20"/>
          <w:shd w:val="clear" w:color="auto" w:fill="FFFFFF"/>
        </w:rPr>
      </w:pPr>
      <w:r w:rsidRPr="00A804F1">
        <w:rPr>
          <w:rFonts w:ascii="Courier New" w:hAnsi="Courier New" w:cs="Courier New"/>
          <w:color w:val="000000"/>
          <w:sz w:val="20"/>
          <w:szCs w:val="20"/>
          <w:shd w:val="clear" w:color="auto" w:fill="FFFFFF"/>
        </w:rPr>
        <w:t xml:space="preserve">            ) </w:t>
      </w:r>
      <w:r w:rsidRPr="00A804F1">
        <w:rPr>
          <w:rFonts w:ascii="Courier New" w:hAnsi="Courier New" w:cs="Courier New"/>
          <w:color w:val="0000FF"/>
          <w:sz w:val="20"/>
          <w:szCs w:val="20"/>
          <w:shd w:val="clear" w:color="auto" w:fill="FFFFFF"/>
        </w:rPr>
        <w:t>join</w:t>
      </w:r>
      <w:r w:rsidRPr="00A804F1">
        <w:rPr>
          <w:rFonts w:ascii="Courier New" w:hAnsi="Courier New" w:cs="Courier New"/>
          <w:color w:val="000000"/>
          <w:sz w:val="20"/>
          <w:szCs w:val="20"/>
          <w:shd w:val="clear" w:color="auto" w:fill="FFFFFF"/>
        </w:rPr>
        <w:t xml:space="preserve"> ph.RefAdHocQuestionTypes </w:t>
      </w:r>
      <w:r w:rsidRPr="00A804F1">
        <w:rPr>
          <w:rFonts w:ascii="Courier New" w:hAnsi="Courier New" w:cs="Courier New"/>
          <w:color w:val="0000FF"/>
          <w:sz w:val="20"/>
          <w:szCs w:val="20"/>
          <w:shd w:val="clear" w:color="auto" w:fill="FFFFFF"/>
        </w:rPr>
        <w:t>on</w:t>
      </w:r>
      <w:r w:rsidRPr="00A804F1">
        <w:rPr>
          <w:rFonts w:ascii="Courier New" w:hAnsi="Courier New" w:cs="Courier New"/>
          <w:color w:val="000000"/>
          <w:sz w:val="20"/>
          <w:szCs w:val="20"/>
          <w:shd w:val="clear" w:color="auto" w:fill="FFFFFF"/>
        </w:rPr>
        <w:t xml:space="preserve"> (</w:t>
      </w:r>
    </w:p>
    <w:p w:rsidR="00A804F1" w:rsidRPr="00A804F1" w:rsidRDefault="00A804F1" w:rsidP="00A804F1">
      <w:pPr>
        <w:autoSpaceDE w:val="0"/>
        <w:autoSpaceDN w:val="0"/>
        <w:adjustRightInd w:val="0"/>
        <w:spacing w:after="0" w:line="240" w:lineRule="auto"/>
        <w:rPr>
          <w:rFonts w:ascii="Courier New" w:hAnsi="Courier New" w:cs="Courier New"/>
          <w:color w:val="000000"/>
          <w:sz w:val="20"/>
          <w:szCs w:val="20"/>
          <w:shd w:val="clear" w:color="auto" w:fill="FFFFFF"/>
        </w:rPr>
      </w:pPr>
      <w:r w:rsidRPr="00A804F1">
        <w:rPr>
          <w:rFonts w:ascii="Courier New" w:hAnsi="Courier New" w:cs="Courier New"/>
          <w:color w:val="000000"/>
          <w:sz w:val="20"/>
          <w:szCs w:val="20"/>
          <w:shd w:val="clear" w:color="auto" w:fill="FFFFFF"/>
        </w:rPr>
        <w:t xml:space="preserve">                RefAdHocQuestionTypes.Id</w:t>
      </w:r>
    </w:p>
    <w:p w:rsidR="00A804F1" w:rsidRPr="00A804F1" w:rsidRDefault="00A804F1" w:rsidP="00A804F1">
      <w:pPr>
        <w:autoSpaceDE w:val="0"/>
        <w:autoSpaceDN w:val="0"/>
        <w:adjustRightInd w:val="0"/>
        <w:spacing w:after="0" w:line="240" w:lineRule="auto"/>
        <w:rPr>
          <w:rFonts w:ascii="Courier New" w:hAnsi="Courier New" w:cs="Courier New"/>
          <w:color w:val="000000"/>
          <w:sz w:val="20"/>
          <w:szCs w:val="20"/>
          <w:shd w:val="clear" w:color="auto" w:fill="FFFFFF"/>
        </w:rPr>
      </w:pPr>
      <w:r w:rsidRPr="00A804F1">
        <w:rPr>
          <w:rFonts w:ascii="Courier New" w:hAnsi="Courier New" w:cs="Courier New"/>
          <w:color w:val="000000"/>
          <w:sz w:val="20"/>
          <w:szCs w:val="20"/>
          <w:shd w:val="clear" w:color="auto" w:fill="FFFFFF"/>
        </w:rPr>
        <w:t xml:space="preserve">             eq AdHocQuestionDefs.AdHocQuestionTypeId</w:t>
      </w:r>
    </w:p>
    <w:p w:rsidR="00A804F1" w:rsidRPr="00A804F1" w:rsidRDefault="00A804F1" w:rsidP="00A804F1">
      <w:pPr>
        <w:autoSpaceDE w:val="0"/>
        <w:autoSpaceDN w:val="0"/>
        <w:adjustRightInd w:val="0"/>
        <w:spacing w:after="0" w:line="240" w:lineRule="auto"/>
        <w:rPr>
          <w:rFonts w:ascii="Courier New" w:hAnsi="Courier New" w:cs="Courier New"/>
          <w:color w:val="000000"/>
          <w:sz w:val="20"/>
          <w:szCs w:val="20"/>
          <w:shd w:val="clear" w:color="auto" w:fill="FFFFFF"/>
        </w:rPr>
      </w:pPr>
      <w:r w:rsidRPr="00A804F1">
        <w:rPr>
          <w:rFonts w:ascii="Courier New" w:hAnsi="Courier New" w:cs="Courier New"/>
          <w:color w:val="000000"/>
          <w:sz w:val="20"/>
          <w:szCs w:val="20"/>
          <w:shd w:val="clear" w:color="auto" w:fill="FFFFFF"/>
        </w:rPr>
        <w:t xml:space="preserve">            ) </w:t>
      </w:r>
      <w:r w:rsidRPr="00A804F1">
        <w:rPr>
          <w:rFonts w:ascii="Courier New" w:hAnsi="Courier New" w:cs="Courier New"/>
          <w:color w:val="0000FF"/>
          <w:sz w:val="20"/>
          <w:szCs w:val="20"/>
          <w:shd w:val="clear" w:color="auto" w:fill="FFFFFF"/>
        </w:rPr>
        <w:t>join</w:t>
      </w:r>
      <w:r w:rsidRPr="00A804F1">
        <w:rPr>
          <w:rFonts w:ascii="Courier New" w:hAnsi="Courier New" w:cs="Courier New"/>
          <w:color w:val="000000"/>
          <w:sz w:val="20"/>
          <w:szCs w:val="20"/>
          <w:shd w:val="clear" w:color="auto" w:fill="FFFFFF"/>
        </w:rPr>
        <w:t xml:space="preserve"> ph.AdHocQuestionnaires </w:t>
      </w:r>
      <w:r w:rsidRPr="00A804F1">
        <w:rPr>
          <w:rFonts w:ascii="Courier New" w:hAnsi="Courier New" w:cs="Courier New"/>
          <w:color w:val="0000FF"/>
          <w:sz w:val="20"/>
          <w:szCs w:val="20"/>
          <w:shd w:val="clear" w:color="auto" w:fill="FFFFFF"/>
        </w:rPr>
        <w:t>on</w:t>
      </w:r>
      <w:r w:rsidRPr="00A804F1">
        <w:rPr>
          <w:rFonts w:ascii="Courier New" w:hAnsi="Courier New" w:cs="Courier New"/>
          <w:color w:val="000000"/>
          <w:sz w:val="20"/>
          <w:szCs w:val="20"/>
          <w:shd w:val="clear" w:color="auto" w:fill="FFFFFF"/>
        </w:rPr>
        <w:t xml:space="preserve"> (</w:t>
      </w:r>
    </w:p>
    <w:p w:rsidR="00A804F1" w:rsidRPr="00A804F1" w:rsidRDefault="00A804F1" w:rsidP="00A804F1">
      <w:pPr>
        <w:autoSpaceDE w:val="0"/>
        <w:autoSpaceDN w:val="0"/>
        <w:adjustRightInd w:val="0"/>
        <w:spacing w:after="0" w:line="240" w:lineRule="auto"/>
        <w:rPr>
          <w:rFonts w:ascii="Courier New" w:hAnsi="Courier New" w:cs="Courier New"/>
          <w:color w:val="000000"/>
          <w:sz w:val="20"/>
          <w:szCs w:val="20"/>
          <w:shd w:val="clear" w:color="auto" w:fill="FFFFFF"/>
        </w:rPr>
      </w:pPr>
      <w:r w:rsidRPr="00A804F1">
        <w:rPr>
          <w:rFonts w:ascii="Courier New" w:hAnsi="Courier New" w:cs="Courier New"/>
          <w:color w:val="000000"/>
          <w:sz w:val="20"/>
          <w:szCs w:val="20"/>
          <w:shd w:val="clear" w:color="auto" w:fill="FFFFFF"/>
        </w:rPr>
        <w:t xml:space="preserve">                AdHocQuestionnaires.AdHocQuestionnaireDefId</w:t>
      </w:r>
    </w:p>
    <w:p w:rsidR="00A804F1" w:rsidRPr="00A804F1" w:rsidRDefault="00A804F1" w:rsidP="00A804F1">
      <w:pPr>
        <w:autoSpaceDE w:val="0"/>
        <w:autoSpaceDN w:val="0"/>
        <w:adjustRightInd w:val="0"/>
        <w:spacing w:after="0" w:line="240" w:lineRule="auto"/>
        <w:rPr>
          <w:rFonts w:ascii="Courier New" w:hAnsi="Courier New" w:cs="Courier New"/>
          <w:color w:val="000000"/>
          <w:sz w:val="20"/>
          <w:szCs w:val="20"/>
          <w:shd w:val="clear" w:color="auto" w:fill="FFFFFF"/>
        </w:rPr>
      </w:pPr>
      <w:r w:rsidRPr="00A804F1">
        <w:rPr>
          <w:rFonts w:ascii="Courier New" w:hAnsi="Courier New" w:cs="Courier New"/>
          <w:color w:val="000000"/>
          <w:sz w:val="20"/>
          <w:szCs w:val="20"/>
          <w:shd w:val="clear" w:color="auto" w:fill="FFFFFF"/>
        </w:rPr>
        <w:t xml:space="preserve">             eq AdHocQuestionnaireDefs.Id</w:t>
      </w:r>
    </w:p>
    <w:p w:rsidR="00A804F1" w:rsidRPr="00A804F1" w:rsidRDefault="00A804F1" w:rsidP="00A804F1">
      <w:pPr>
        <w:autoSpaceDE w:val="0"/>
        <w:autoSpaceDN w:val="0"/>
        <w:adjustRightInd w:val="0"/>
        <w:spacing w:after="0" w:line="240" w:lineRule="auto"/>
        <w:rPr>
          <w:rFonts w:ascii="Courier New" w:hAnsi="Courier New" w:cs="Courier New"/>
          <w:color w:val="000000"/>
          <w:sz w:val="20"/>
          <w:szCs w:val="20"/>
          <w:shd w:val="clear" w:color="auto" w:fill="FFFFFF"/>
        </w:rPr>
      </w:pPr>
      <w:r w:rsidRPr="00A804F1">
        <w:rPr>
          <w:rFonts w:ascii="Courier New" w:hAnsi="Courier New" w:cs="Courier New"/>
          <w:color w:val="000000"/>
          <w:sz w:val="20"/>
          <w:szCs w:val="20"/>
          <w:shd w:val="clear" w:color="auto" w:fill="FFFFFF"/>
        </w:rPr>
        <w:t xml:space="preserve">            ) </w:t>
      </w:r>
      <w:r w:rsidRPr="00A804F1">
        <w:rPr>
          <w:rFonts w:ascii="Courier New" w:hAnsi="Courier New" w:cs="Courier New"/>
          <w:color w:val="0000FF"/>
          <w:sz w:val="20"/>
          <w:szCs w:val="20"/>
          <w:shd w:val="clear" w:color="auto" w:fill="FFFFFF"/>
        </w:rPr>
        <w:t>join</w:t>
      </w:r>
      <w:r w:rsidRPr="00A804F1">
        <w:rPr>
          <w:rFonts w:ascii="Courier New" w:hAnsi="Courier New" w:cs="Courier New"/>
          <w:color w:val="000000"/>
          <w:sz w:val="20"/>
          <w:szCs w:val="20"/>
          <w:shd w:val="clear" w:color="auto" w:fill="FFFFFF"/>
        </w:rPr>
        <w:t xml:space="preserve"> ph.AdHocQuestionnaireIdentifiers </w:t>
      </w:r>
      <w:r w:rsidRPr="00A804F1">
        <w:rPr>
          <w:rFonts w:ascii="Courier New" w:hAnsi="Courier New" w:cs="Courier New"/>
          <w:color w:val="0000FF"/>
          <w:sz w:val="20"/>
          <w:szCs w:val="20"/>
          <w:shd w:val="clear" w:color="auto" w:fill="FFFFFF"/>
        </w:rPr>
        <w:t>on</w:t>
      </w:r>
      <w:r w:rsidRPr="00A804F1">
        <w:rPr>
          <w:rFonts w:ascii="Courier New" w:hAnsi="Courier New" w:cs="Courier New"/>
          <w:color w:val="000000"/>
          <w:sz w:val="20"/>
          <w:szCs w:val="20"/>
          <w:shd w:val="clear" w:color="auto" w:fill="FFFFFF"/>
        </w:rPr>
        <w:t xml:space="preserve"> (</w:t>
      </w:r>
    </w:p>
    <w:p w:rsidR="00A804F1" w:rsidRPr="00A804F1" w:rsidRDefault="00A804F1" w:rsidP="00A804F1">
      <w:pPr>
        <w:autoSpaceDE w:val="0"/>
        <w:autoSpaceDN w:val="0"/>
        <w:adjustRightInd w:val="0"/>
        <w:spacing w:after="0" w:line="240" w:lineRule="auto"/>
        <w:rPr>
          <w:rFonts w:ascii="Courier New" w:hAnsi="Courier New" w:cs="Courier New"/>
          <w:color w:val="000000"/>
          <w:sz w:val="20"/>
          <w:szCs w:val="20"/>
          <w:shd w:val="clear" w:color="auto" w:fill="FFFFFF"/>
        </w:rPr>
      </w:pPr>
      <w:r w:rsidRPr="00A804F1">
        <w:rPr>
          <w:rFonts w:ascii="Courier New" w:hAnsi="Courier New" w:cs="Courier New"/>
          <w:color w:val="000000"/>
          <w:sz w:val="20"/>
          <w:szCs w:val="20"/>
          <w:shd w:val="clear" w:color="auto" w:fill="FFFFFF"/>
        </w:rPr>
        <w:t xml:space="preserve">                AdHocQuestionnaireIdentifiers.AdHocQuestionnaireId</w:t>
      </w:r>
    </w:p>
    <w:p w:rsidR="00A804F1" w:rsidRPr="00A804F1" w:rsidRDefault="00A804F1" w:rsidP="00A804F1">
      <w:pPr>
        <w:autoSpaceDE w:val="0"/>
        <w:autoSpaceDN w:val="0"/>
        <w:adjustRightInd w:val="0"/>
        <w:spacing w:after="0" w:line="240" w:lineRule="auto"/>
        <w:rPr>
          <w:rFonts w:ascii="Courier New" w:hAnsi="Courier New" w:cs="Courier New"/>
          <w:color w:val="000000"/>
          <w:sz w:val="20"/>
          <w:szCs w:val="20"/>
          <w:shd w:val="clear" w:color="auto" w:fill="FFFFFF"/>
        </w:rPr>
      </w:pPr>
      <w:r w:rsidRPr="00A804F1">
        <w:rPr>
          <w:rFonts w:ascii="Courier New" w:hAnsi="Courier New" w:cs="Courier New"/>
          <w:color w:val="000000"/>
          <w:sz w:val="20"/>
          <w:szCs w:val="20"/>
          <w:shd w:val="clear" w:color="auto" w:fill="FFFFFF"/>
        </w:rPr>
        <w:t xml:space="preserve">             eq AdHocQuestionnaires.Id</w:t>
      </w:r>
    </w:p>
    <w:p w:rsidR="00A804F1" w:rsidRPr="00A804F1" w:rsidRDefault="00A804F1" w:rsidP="00A804F1">
      <w:pPr>
        <w:autoSpaceDE w:val="0"/>
        <w:autoSpaceDN w:val="0"/>
        <w:adjustRightInd w:val="0"/>
        <w:spacing w:after="0" w:line="240" w:lineRule="auto"/>
        <w:rPr>
          <w:rFonts w:ascii="Courier New" w:hAnsi="Courier New" w:cs="Courier New"/>
          <w:color w:val="000000"/>
          <w:sz w:val="20"/>
          <w:szCs w:val="20"/>
          <w:shd w:val="clear" w:color="auto" w:fill="FFFFFF"/>
        </w:rPr>
      </w:pPr>
      <w:r w:rsidRPr="00A804F1">
        <w:rPr>
          <w:rFonts w:ascii="Courier New" w:hAnsi="Courier New" w:cs="Courier New"/>
          <w:color w:val="000000"/>
          <w:sz w:val="20"/>
          <w:szCs w:val="20"/>
          <w:shd w:val="clear" w:color="auto" w:fill="FFFFFF"/>
        </w:rPr>
        <w:t xml:space="preserve">            ) </w:t>
      </w:r>
      <w:r w:rsidRPr="00A804F1">
        <w:rPr>
          <w:rFonts w:ascii="Courier New" w:hAnsi="Courier New" w:cs="Courier New"/>
          <w:color w:val="0000FF"/>
          <w:sz w:val="20"/>
          <w:szCs w:val="20"/>
          <w:shd w:val="clear" w:color="auto" w:fill="FFFFFF"/>
        </w:rPr>
        <w:t>join</w:t>
      </w:r>
      <w:r w:rsidRPr="00A804F1">
        <w:rPr>
          <w:rFonts w:ascii="Courier New" w:hAnsi="Courier New" w:cs="Courier New"/>
          <w:color w:val="000000"/>
          <w:sz w:val="20"/>
          <w:szCs w:val="20"/>
          <w:shd w:val="clear" w:color="auto" w:fill="FFFFFF"/>
        </w:rPr>
        <w:t xml:space="preserve"> ph.AdHocQuestions </w:t>
      </w:r>
      <w:r w:rsidRPr="00A804F1">
        <w:rPr>
          <w:rFonts w:ascii="Courier New" w:hAnsi="Courier New" w:cs="Courier New"/>
          <w:color w:val="0000FF"/>
          <w:sz w:val="20"/>
          <w:szCs w:val="20"/>
          <w:shd w:val="clear" w:color="auto" w:fill="FFFFFF"/>
        </w:rPr>
        <w:t>on</w:t>
      </w:r>
      <w:r w:rsidRPr="00A804F1">
        <w:rPr>
          <w:rFonts w:ascii="Courier New" w:hAnsi="Courier New" w:cs="Courier New"/>
          <w:color w:val="000000"/>
          <w:sz w:val="20"/>
          <w:szCs w:val="20"/>
          <w:shd w:val="clear" w:color="auto" w:fill="FFFFFF"/>
        </w:rPr>
        <w:t xml:space="preserve"> (</w:t>
      </w:r>
    </w:p>
    <w:p w:rsidR="00A804F1" w:rsidRPr="00A804F1" w:rsidRDefault="00A804F1" w:rsidP="00A804F1">
      <w:pPr>
        <w:autoSpaceDE w:val="0"/>
        <w:autoSpaceDN w:val="0"/>
        <w:adjustRightInd w:val="0"/>
        <w:spacing w:after="0" w:line="240" w:lineRule="auto"/>
        <w:rPr>
          <w:rFonts w:ascii="Courier New" w:hAnsi="Courier New" w:cs="Courier New"/>
          <w:color w:val="000000"/>
          <w:sz w:val="20"/>
          <w:szCs w:val="20"/>
          <w:shd w:val="clear" w:color="auto" w:fill="FFFFFF"/>
        </w:rPr>
      </w:pPr>
      <w:r w:rsidRPr="00A804F1">
        <w:rPr>
          <w:rFonts w:ascii="Courier New" w:hAnsi="Courier New" w:cs="Courier New"/>
          <w:color w:val="000000"/>
          <w:sz w:val="20"/>
          <w:szCs w:val="20"/>
          <w:shd w:val="clear" w:color="auto" w:fill="FFFFFF"/>
        </w:rPr>
        <w:t xml:space="preserve">                ( AdHocQuestions.AdHocQuestionDefId eq AdHocQuestionDefs.Id )</w:t>
      </w:r>
    </w:p>
    <w:p w:rsidR="00A804F1" w:rsidRPr="00A804F1" w:rsidRDefault="00A804F1" w:rsidP="00A804F1">
      <w:pPr>
        <w:autoSpaceDE w:val="0"/>
        <w:autoSpaceDN w:val="0"/>
        <w:adjustRightInd w:val="0"/>
        <w:spacing w:after="0" w:line="240" w:lineRule="auto"/>
        <w:rPr>
          <w:rFonts w:ascii="Courier New" w:hAnsi="Courier New" w:cs="Courier New"/>
          <w:color w:val="000000"/>
          <w:sz w:val="20"/>
          <w:szCs w:val="20"/>
          <w:shd w:val="clear" w:color="auto" w:fill="FFFFFF"/>
        </w:rPr>
      </w:pPr>
      <w:r w:rsidRPr="00A804F1">
        <w:rPr>
          <w:rFonts w:ascii="Courier New" w:hAnsi="Courier New" w:cs="Courier New"/>
          <w:color w:val="000000"/>
          <w:sz w:val="20"/>
          <w:szCs w:val="20"/>
          <w:shd w:val="clear" w:color="auto" w:fill="FFFFFF"/>
        </w:rPr>
        <w:t xml:space="preserve">              &amp; ( AdHocQuestions.AdHocQuestionnaireId eq AdHocQuestionnaires.Id )</w:t>
      </w:r>
    </w:p>
    <w:p w:rsidR="00A804F1" w:rsidRPr="00A804F1" w:rsidRDefault="00A804F1" w:rsidP="00A804F1">
      <w:pPr>
        <w:autoSpaceDE w:val="0"/>
        <w:autoSpaceDN w:val="0"/>
        <w:adjustRightInd w:val="0"/>
        <w:spacing w:after="0" w:line="240" w:lineRule="auto"/>
        <w:rPr>
          <w:rFonts w:ascii="Courier New" w:hAnsi="Courier New" w:cs="Courier New"/>
          <w:color w:val="000000"/>
          <w:sz w:val="20"/>
          <w:szCs w:val="20"/>
          <w:shd w:val="clear" w:color="auto" w:fill="FFFFFF"/>
        </w:rPr>
      </w:pPr>
      <w:r w:rsidRPr="00A804F1">
        <w:rPr>
          <w:rFonts w:ascii="Courier New" w:hAnsi="Courier New" w:cs="Courier New"/>
          <w:color w:val="000000"/>
          <w:sz w:val="20"/>
          <w:szCs w:val="20"/>
          <w:shd w:val="clear" w:color="auto" w:fill="FFFFFF"/>
        </w:rPr>
        <w:t xml:space="preserve">            ) </w:t>
      </w:r>
      <w:r w:rsidRPr="00A804F1">
        <w:rPr>
          <w:rFonts w:ascii="Courier New" w:hAnsi="Courier New" w:cs="Courier New"/>
          <w:color w:val="0000FF"/>
          <w:sz w:val="20"/>
          <w:szCs w:val="20"/>
          <w:shd w:val="clear" w:color="auto" w:fill="FFFFFF"/>
        </w:rPr>
        <w:t>left</w:t>
      </w:r>
      <w:r w:rsidRPr="00A804F1">
        <w:rPr>
          <w:rFonts w:ascii="Courier New" w:hAnsi="Courier New" w:cs="Courier New"/>
          <w:color w:val="000000"/>
          <w:sz w:val="20"/>
          <w:szCs w:val="20"/>
          <w:shd w:val="clear" w:color="auto" w:fill="FFFFFF"/>
        </w:rPr>
        <w:t xml:space="preserve"> </w:t>
      </w:r>
      <w:r w:rsidRPr="00A804F1">
        <w:rPr>
          <w:rFonts w:ascii="Courier New" w:hAnsi="Courier New" w:cs="Courier New"/>
          <w:color w:val="0000FF"/>
          <w:sz w:val="20"/>
          <w:szCs w:val="20"/>
          <w:shd w:val="clear" w:color="auto" w:fill="FFFFFF"/>
        </w:rPr>
        <w:t>join</w:t>
      </w:r>
      <w:r w:rsidRPr="00A804F1">
        <w:rPr>
          <w:rFonts w:ascii="Courier New" w:hAnsi="Courier New" w:cs="Courier New"/>
          <w:color w:val="000000"/>
          <w:sz w:val="20"/>
          <w:szCs w:val="20"/>
          <w:shd w:val="clear" w:color="auto" w:fill="FFFFFF"/>
        </w:rPr>
        <w:t xml:space="preserve"> ph.AdHocAnswers </w:t>
      </w:r>
      <w:r w:rsidRPr="00A804F1">
        <w:rPr>
          <w:rFonts w:ascii="Courier New" w:hAnsi="Courier New" w:cs="Courier New"/>
          <w:color w:val="0000FF"/>
          <w:sz w:val="20"/>
          <w:szCs w:val="20"/>
          <w:shd w:val="clear" w:color="auto" w:fill="FFFFFF"/>
        </w:rPr>
        <w:t>on</w:t>
      </w:r>
      <w:r w:rsidRPr="00A804F1">
        <w:rPr>
          <w:rFonts w:ascii="Courier New" w:hAnsi="Courier New" w:cs="Courier New"/>
          <w:color w:val="000000"/>
          <w:sz w:val="20"/>
          <w:szCs w:val="20"/>
          <w:shd w:val="clear" w:color="auto" w:fill="FFFFFF"/>
        </w:rPr>
        <w:t xml:space="preserve"> (</w:t>
      </w:r>
    </w:p>
    <w:p w:rsidR="00A804F1" w:rsidRPr="00A804F1" w:rsidRDefault="00A804F1" w:rsidP="00A804F1">
      <w:pPr>
        <w:autoSpaceDE w:val="0"/>
        <w:autoSpaceDN w:val="0"/>
        <w:adjustRightInd w:val="0"/>
        <w:spacing w:after="0" w:line="240" w:lineRule="auto"/>
        <w:rPr>
          <w:rFonts w:ascii="Courier New" w:hAnsi="Courier New" w:cs="Courier New"/>
          <w:color w:val="000000"/>
          <w:sz w:val="20"/>
          <w:szCs w:val="20"/>
          <w:shd w:val="clear" w:color="auto" w:fill="FFFFFF"/>
        </w:rPr>
      </w:pPr>
      <w:r w:rsidRPr="00A804F1">
        <w:rPr>
          <w:rFonts w:ascii="Courier New" w:hAnsi="Courier New" w:cs="Courier New"/>
          <w:color w:val="000000"/>
          <w:sz w:val="20"/>
          <w:szCs w:val="20"/>
          <w:shd w:val="clear" w:color="auto" w:fill="FFFFFF"/>
        </w:rPr>
        <w:t xml:space="preserve">                AdHocAnswers.AdHocQuestionId eq AdHocQuestions.Id</w:t>
      </w:r>
    </w:p>
    <w:p w:rsidR="00A804F1" w:rsidRPr="00A804F1" w:rsidRDefault="00A804F1" w:rsidP="00A804F1">
      <w:pPr>
        <w:autoSpaceDE w:val="0"/>
        <w:autoSpaceDN w:val="0"/>
        <w:adjustRightInd w:val="0"/>
        <w:spacing w:after="0" w:line="240" w:lineRule="auto"/>
        <w:rPr>
          <w:rFonts w:ascii="Courier New" w:hAnsi="Courier New" w:cs="Courier New"/>
          <w:color w:val="000000"/>
          <w:sz w:val="20"/>
          <w:szCs w:val="20"/>
          <w:shd w:val="clear" w:color="auto" w:fill="FFFFFF"/>
        </w:rPr>
      </w:pPr>
      <w:r w:rsidRPr="00A804F1">
        <w:rPr>
          <w:rFonts w:ascii="Courier New" w:hAnsi="Courier New" w:cs="Courier New"/>
          <w:color w:val="000000"/>
          <w:sz w:val="20"/>
          <w:szCs w:val="20"/>
          <w:shd w:val="clear" w:color="auto" w:fill="FFFFFF"/>
        </w:rPr>
        <w:t xml:space="preserve">            ) </w:t>
      </w:r>
      <w:r w:rsidRPr="00A804F1">
        <w:rPr>
          <w:rFonts w:ascii="Courier New" w:hAnsi="Courier New" w:cs="Courier New"/>
          <w:color w:val="0000FF"/>
          <w:sz w:val="20"/>
          <w:szCs w:val="20"/>
          <w:shd w:val="clear" w:color="auto" w:fill="FFFFFF"/>
        </w:rPr>
        <w:t>left</w:t>
      </w:r>
      <w:r w:rsidRPr="00A804F1">
        <w:rPr>
          <w:rFonts w:ascii="Courier New" w:hAnsi="Courier New" w:cs="Courier New"/>
          <w:color w:val="000000"/>
          <w:sz w:val="20"/>
          <w:szCs w:val="20"/>
          <w:shd w:val="clear" w:color="auto" w:fill="FFFFFF"/>
        </w:rPr>
        <w:t xml:space="preserve"> </w:t>
      </w:r>
      <w:r w:rsidRPr="00A804F1">
        <w:rPr>
          <w:rFonts w:ascii="Courier New" w:hAnsi="Courier New" w:cs="Courier New"/>
          <w:color w:val="0000FF"/>
          <w:sz w:val="20"/>
          <w:szCs w:val="20"/>
          <w:shd w:val="clear" w:color="auto" w:fill="FFFFFF"/>
        </w:rPr>
        <w:t>join</w:t>
      </w:r>
      <w:r w:rsidRPr="00A804F1">
        <w:rPr>
          <w:rFonts w:ascii="Courier New" w:hAnsi="Courier New" w:cs="Courier New"/>
          <w:color w:val="000000"/>
          <w:sz w:val="20"/>
          <w:szCs w:val="20"/>
          <w:shd w:val="clear" w:color="auto" w:fill="FFFFFF"/>
        </w:rPr>
        <w:t xml:space="preserve"> ph.AdHocAnswerDefs </w:t>
      </w:r>
      <w:r w:rsidRPr="00A804F1">
        <w:rPr>
          <w:rFonts w:ascii="Courier New" w:hAnsi="Courier New" w:cs="Courier New"/>
          <w:color w:val="0000FF"/>
          <w:sz w:val="20"/>
          <w:szCs w:val="20"/>
          <w:shd w:val="clear" w:color="auto" w:fill="FFFFFF"/>
        </w:rPr>
        <w:t>as</w:t>
      </w:r>
      <w:r w:rsidRPr="00A804F1">
        <w:rPr>
          <w:rFonts w:ascii="Courier New" w:hAnsi="Courier New" w:cs="Courier New"/>
          <w:color w:val="000000"/>
          <w:sz w:val="20"/>
          <w:szCs w:val="20"/>
          <w:shd w:val="clear" w:color="auto" w:fill="FFFFFF"/>
        </w:rPr>
        <w:t xml:space="preserve"> aDef </w:t>
      </w:r>
      <w:r w:rsidRPr="00A804F1">
        <w:rPr>
          <w:rFonts w:ascii="Courier New" w:hAnsi="Courier New" w:cs="Courier New"/>
          <w:color w:val="0000FF"/>
          <w:sz w:val="20"/>
          <w:szCs w:val="20"/>
          <w:shd w:val="clear" w:color="auto" w:fill="FFFFFF"/>
        </w:rPr>
        <w:t>on</w:t>
      </w:r>
      <w:r w:rsidRPr="00A804F1">
        <w:rPr>
          <w:rFonts w:ascii="Courier New" w:hAnsi="Courier New" w:cs="Courier New"/>
          <w:color w:val="000000"/>
          <w:sz w:val="20"/>
          <w:szCs w:val="20"/>
          <w:shd w:val="clear" w:color="auto" w:fill="FFFFFF"/>
        </w:rPr>
        <w:t xml:space="preserve"> (</w:t>
      </w:r>
    </w:p>
    <w:p w:rsidR="00A804F1" w:rsidRPr="00A804F1" w:rsidRDefault="00A804F1" w:rsidP="00A804F1">
      <w:pPr>
        <w:autoSpaceDE w:val="0"/>
        <w:autoSpaceDN w:val="0"/>
        <w:adjustRightInd w:val="0"/>
        <w:spacing w:after="0" w:line="240" w:lineRule="auto"/>
        <w:rPr>
          <w:rFonts w:ascii="Courier New" w:hAnsi="Courier New" w:cs="Courier New"/>
          <w:color w:val="000000"/>
          <w:sz w:val="20"/>
          <w:szCs w:val="20"/>
          <w:shd w:val="clear" w:color="auto" w:fill="FFFFFF"/>
        </w:rPr>
      </w:pPr>
      <w:r w:rsidRPr="00A804F1">
        <w:rPr>
          <w:rFonts w:ascii="Courier New" w:hAnsi="Courier New" w:cs="Courier New"/>
          <w:color w:val="000000"/>
          <w:sz w:val="20"/>
          <w:szCs w:val="20"/>
          <w:shd w:val="clear" w:color="auto" w:fill="FFFFFF"/>
        </w:rPr>
        <w:t xml:space="preserve">                AdHocAnswers.AdHocAnswerDefId eq AdHocAnswerDefs.Id</w:t>
      </w:r>
    </w:p>
    <w:p w:rsidR="00A804F1" w:rsidRPr="00A804F1" w:rsidRDefault="00A804F1" w:rsidP="00A804F1">
      <w:pPr>
        <w:autoSpaceDE w:val="0"/>
        <w:autoSpaceDN w:val="0"/>
        <w:adjustRightInd w:val="0"/>
        <w:spacing w:after="0" w:line="240" w:lineRule="auto"/>
        <w:rPr>
          <w:rFonts w:ascii="Courier New" w:hAnsi="Courier New" w:cs="Courier New"/>
          <w:color w:val="000000"/>
          <w:sz w:val="20"/>
          <w:szCs w:val="20"/>
          <w:shd w:val="clear" w:color="auto" w:fill="FFFFFF"/>
        </w:rPr>
      </w:pPr>
      <w:r w:rsidRPr="00A804F1">
        <w:rPr>
          <w:rFonts w:ascii="Courier New" w:hAnsi="Courier New" w:cs="Courier New"/>
          <w:color w:val="000000"/>
          <w:sz w:val="20"/>
          <w:szCs w:val="20"/>
          <w:shd w:val="clear" w:color="auto" w:fill="FFFFFF"/>
        </w:rPr>
        <w:t xml:space="preserve">            )</w:t>
      </w:r>
    </w:p>
    <w:p w:rsidR="00A804F1" w:rsidRPr="00A804F1" w:rsidRDefault="00A804F1" w:rsidP="00A804F1">
      <w:pPr>
        <w:autoSpaceDE w:val="0"/>
        <w:autoSpaceDN w:val="0"/>
        <w:adjustRightInd w:val="0"/>
        <w:spacing w:after="0" w:line="240" w:lineRule="auto"/>
        <w:rPr>
          <w:rFonts w:ascii="Courier New" w:hAnsi="Courier New" w:cs="Courier New"/>
          <w:color w:val="000000"/>
          <w:sz w:val="20"/>
          <w:szCs w:val="20"/>
          <w:shd w:val="clear" w:color="auto" w:fill="FFFFFF"/>
        </w:rPr>
      </w:pPr>
      <w:r w:rsidRPr="00A804F1">
        <w:rPr>
          <w:rFonts w:ascii="Courier New" w:hAnsi="Courier New" w:cs="Courier New"/>
          <w:color w:val="000000"/>
          <w:sz w:val="20"/>
          <w:szCs w:val="20"/>
          <w:shd w:val="clear" w:color="auto" w:fill="FFFFFF"/>
        </w:rPr>
        <w:t xml:space="preserve">        </w:t>
      </w:r>
      <w:r w:rsidRPr="00A804F1">
        <w:rPr>
          <w:rFonts w:ascii="Courier New" w:hAnsi="Courier New" w:cs="Courier New"/>
          <w:color w:val="0000FF"/>
          <w:sz w:val="20"/>
          <w:szCs w:val="20"/>
          <w:shd w:val="clear" w:color="auto" w:fill="FFFFFF"/>
        </w:rPr>
        <w:t>order</w:t>
      </w:r>
      <w:r w:rsidRPr="00A804F1">
        <w:rPr>
          <w:rFonts w:ascii="Courier New" w:hAnsi="Courier New" w:cs="Courier New"/>
          <w:color w:val="000000"/>
          <w:sz w:val="20"/>
          <w:szCs w:val="20"/>
          <w:shd w:val="clear" w:color="auto" w:fill="FFFFFF"/>
        </w:rPr>
        <w:t xml:space="preserve"> </w:t>
      </w:r>
      <w:r w:rsidRPr="00A804F1">
        <w:rPr>
          <w:rFonts w:ascii="Courier New" w:hAnsi="Courier New" w:cs="Courier New"/>
          <w:color w:val="0000FF"/>
          <w:sz w:val="20"/>
          <w:szCs w:val="20"/>
          <w:shd w:val="clear" w:color="auto" w:fill="FFFFFF"/>
        </w:rPr>
        <w:t>by</w:t>
      </w:r>
    </w:p>
    <w:p w:rsidR="00A804F1" w:rsidRPr="00A804F1" w:rsidRDefault="00A804F1" w:rsidP="00A804F1">
      <w:pPr>
        <w:autoSpaceDE w:val="0"/>
        <w:autoSpaceDN w:val="0"/>
        <w:adjustRightInd w:val="0"/>
        <w:spacing w:after="0" w:line="240" w:lineRule="auto"/>
        <w:rPr>
          <w:rFonts w:ascii="Courier New" w:hAnsi="Courier New" w:cs="Courier New"/>
          <w:color w:val="000000"/>
          <w:sz w:val="20"/>
          <w:szCs w:val="20"/>
          <w:shd w:val="clear" w:color="auto" w:fill="FFFFFF"/>
        </w:rPr>
      </w:pPr>
      <w:r w:rsidRPr="00A804F1">
        <w:rPr>
          <w:rFonts w:ascii="Courier New" w:hAnsi="Courier New" w:cs="Courier New"/>
          <w:color w:val="000000"/>
          <w:sz w:val="20"/>
          <w:szCs w:val="20"/>
          <w:shd w:val="clear" w:color="auto" w:fill="FFFFFF"/>
        </w:rPr>
        <w:t xml:space="preserve">            AdHocQuestionGroupDefs.SortOrder</w:t>
      </w:r>
    </w:p>
    <w:p w:rsidR="00A804F1" w:rsidRPr="00A804F1" w:rsidRDefault="00A804F1" w:rsidP="00A804F1">
      <w:pPr>
        <w:autoSpaceDE w:val="0"/>
        <w:autoSpaceDN w:val="0"/>
        <w:adjustRightInd w:val="0"/>
        <w:spacing w:after="0" w:line="240" w:lineRule="auto"/>
        <w:rPr>
          <w:rFonts w:ascii="Courier New" w:hAnsi="Courier New" w:cs="Courier New"/>
          <w:color w:val="000000"/>
          <w:sz w:val="20"/>
          <w:szCs w:val="20"/>
          <w:shd w:val="clear" w:color="auto" w:fill="FFFFFF"/>
        </w:rPr>
      </w:pPr>
      <w:r w:rsidRPr="00A804F1">
        <w:rPr>
          <w:rFonts w:ascii="Courier New" w:hAnsi="Courier New" w:cs="Courier New"/>
          <w:color w:val="000000"/>
          <w:sz w:val="20"/>
          <w:szCs w:val="20"/>
          <w:shd w:val="clear" w:color="auto" w:fill="FFFFFF"/>
        </w:rPr>
        <w:t xml:space="preserve">          , AdHocQuestionDefs.SortOrder</w:t>
      </w:r>
    </w:p>
    <w:p w:rsidR="00A804F1" w:rsidRPr="00A804F1" w:rsidRDefault="00A804F1" w:rsidP="00A804F1">
      <w:pPr>
        <w:autoSpaceDE w:val="0"/>
        <w:autoSpaceDN w:val="0"/>
        <w:adjustRightInd w:val="0"/>
        <w:spacing w:after="0" w:line="240" w:lineRule="auto"/>
        <w:rPr>
          <w:rFonts w:ascii="Courier New" w:hAnsi="Courier New" w:cs="Courier New"/>
          <w:color w:val="000000"/>
          <w:sz w:val="20"/>
          <w:szCs w:val="20"/>
          <w:shd w:val="clear" w:color="auto" w:fill="FFFFFF"/>
        </w:rPr>
      </w:pPr>
      <w:r w:rsidRPr="00A804F1">
        <w:rPr>
          <w:rFonts w:ascii="Courier New" w:hAnsi="Courier New" w:cs="Courier New"/>
          <w:color w:val="000000"/>
          <w:sz w:val="20"/>
          <w:szCs w:val="20"/>
          <w:shd w:val="clear" w:color="auto" w:fill="FFFFFF"/>
        </w:rPr>
        <w:t xml:space="preserve">    ;</w:t>
      </w:r>
    </w:p>
    <w:p w:rsidR="00A804F1" w:rsidRPr="00A804F1" w:rsidRDefault="00A804F1" w:rsidP="00A804F1">
      <w:pPr>
        <w:autoSpaceDE w:val="0"/>
        <w:autoSpaceDN w:val="0"/>
        <w:adjustRightInd w:val="0"/>
        <w:spacing w:after="0" w:line="240" w:lineRule="auto"/>
        <w:rPr>
          <w:rFonts w:ascii="Courier New" w:hAnsi="Courier New" w:cs="Courier New"/>
          <w:color w:val="000000"/>
          <w:sz w:val="20"/>
          <w:szCs w:val="20"/>
          <w:shd w:val="clear" w:color="auto" w:fill="FFFFFF"/>
        </w:rPr>
      </w:pPr>
      <w:r w:rsidRPr="00A804F1">
        <w:rPr>
          <w:rFonts w:ascii="Courier New" w:hAnsi="Courier New" w:cs="Courier New"/>
          <w:b/>
          <w:bCs/>
          <w:color w:val="000080"/>
          <w:sz w:val="20"/>
          <w:szCs w:val="20"/>
          <w:shd w:val="clear" w:color="auto" w:fill="FFFFFF"/>
        </w:rPr>
        <w:t>Quit</w:t>
      </w:r>
      <w:r w:rsidRPr="00A804F1">
        <w:rPr>
          <w:rFonts w:ascii="Courier New" w:hAnsi="Courier New" w:cs="Courier New"/>
          <w:color w:val="000000"/>
          <w:sz w:val="20"/>
          <w:szCs w:val="20"/>
          <w:shd w:val="clear" w:color="auto" w:fill="FFFFFF"/>
        </w:rPr>
        <w:t xml:space="preserve"> ;</w:t>
      </w:r>
    </w:p>
    <w:p w:rsidR="00A804F1" w:rsidRPr="00A804F1" w:rsidRDefault="00A804F1" w:rsidP="00A804F1">
      <w:pPr>
        <w:autoSpaceDE w:val="0"/>
        <w:autoSpaceDN w:val="0"/>
        <w:adjustRightInd w:val="0"/>
        <w:spacing w:after="0" w:line="240" w:lineRule="auto"/>
        <w:rPr>
          <w:rFonts w:ascii="Courier New" w:hAnsi="Courier New" w:cs="Courier New"/>
          <w:color w:val="000000"/>
          <w:sz w:val="20"/>
          <w:szCs w:val="20"/>
          <w:shd w:val="clear" w:color="auto" w:fill="FFFFFF"/>
        </w:rPr>
      </w:pPr>
      <w:r w:rsidRPr="00A804F1">
        <w:rPr>
          <w:rFonts w:ascii="Courier New" w:hAnsi="Courier New" w:cs="Courier New"/>
          <w:color w:val="0000FF"/>
          <w:sz w:val="20"/>
          <w:szCs w:val="20"/>
          <w:shd w:val="clear" w:color="auto" w:fill="FFFFFF"/>
        </w:rPr>
        <w:t>LibName</w:t>
      </w:r>
      <w:r w:rsidRPr="00A804F1">
        <w:rPr>
          <w:rFonts w:ascii="Courier New" w:hAnsi="Courier New" w:cs="Courier New"/>
          <w:color w:val="000000"/>
          <w:sz w:val="20"/>
          <w:szCs w:val="20"/>
          <w:shd w:val="clear" w:color="auto" w:fill="FFFFFF"/>
        </w:rPr>
        <w:t xml:space="preserve"> ph </w:t>
      </w:r>
      <w:r w:rsidRPr="00A804F1">
        <w:rPr>
          <w:rFonts w:ascii="Courier New" w:hAnsi="Courier New" w:cs="Courier New"/>
          <w:color w:val="0000FF"/>
          <w:sz w:val="20"/>
          <w:szCs w:val="20"/>
          <w:shd w:val="clear" w:color="auto" w:fill="FFFFFF"/>
        </w:rPr>
        <w:t>clear</w:t>
      </w:r>
      <w:r w:rsidRPr="00A804F1">
        <w:rPr>
          <w:rFonts w:ascii="Courier New" w:hAnsi="Courier New" w:cs="Courier New"/>
          <w:color w:val="000000"/>
          <w:sz w:val="20"/>
          <w:szCs w:val="20"/>
          <w:shd w:val="clear" w:color="auto" w:fill="FFFFFF"/>
        </w:rPr>
        <w:t xml:space="preserve"> ;</w:t>
      </w:r>
    </w:p>
    <w:p w:rsidR="00A804F1" w:rsidRDefault="00A804F1" w:rsidP="00A804F1">
      <w:pPr>
        <w:pStyle w:val="Heading2"/>
        <w:sectPr w:rsidR="00A804F1" w:rsidSect="00A804F1">
          <w:pgSz w:w="12240" w:h="15840"/>
          <w:pgMar w:top="1440" w:right="1008" w:bottom="1440" w:left="1008" w:header="720" w:footer="720" w:gutter="0"/>
          <w:cols w:space="720"/>
          <w:docGrid w:linePitch="360"/>
        </w:sectPr>
      </w:pPr>
    </w:p>
    <w:p w:rsidR="0002083B" w:rsidRDefault="00FC7CC1" w:rsidP="00A804F1">
      <w:pPr>
        <w:pStyle w:val="Heading2"/>
      </w:pPr>
      <w:r>
        <w:lastRenderedPageBreak/>
        <w:t xml:space="preserve">Appendix </w:t>
      </w:r>
      <w:r w:rsidR="00872AF1">
        <w:t>3</w:t>
      </w:r>
      <w:r>
        <w:t>:</w:t>
      </w:r>
      <w:r w:rsidR="00F8503D">
        <w:t xml:space="preserve"> </w:t>
      </w:r>
      <w:r w:rsidR="00A804F1">
        <w:t>Find</w:t>
      </w:r>
      <w:r w:rsidR="00F8503D">
        <w:t xml:space="preserve"> the </w:t>
      </w:r>
      <w:r w:rsidR="00A804F1">
        <w:t>Maximum Lengths of the Character Strings in Questionnaire</w:t>
      </w:r>
    </w:p>
    <w:p w:rsidR="006D3D86" w:rsidRDefault="006D3D86" w:rsidP="006D3D86">
      <w:pPr>
        <w:spacing w:after="0"/>
      </w:pPr>
      <w:r>
        <w:t>The following character variables came to SAS with these lengths:</w:t>
      </w:r>
    </w:p>
    <w:p w:rsidR="006D3D86" w:rsidRDefault="006D3D86" w:rsidP="006D3D86">
      <w:pPr>
        <w:pStyle w:val="ListParagraph"/>
        <w:numPr>
          <w:ilvl w:val="0"/>
          <w:numId w:val="9"/>
        </w:numPr>
        <w:tabs>
          <w:tab w:val="decimal" w:pos="2880"/>
        </w:tabs>
      </w:pPr>
      <w:r w:rsidRPr="00397884">
        <w:rPr>
          <w:rStyle w:val="Variable"/>
        </w:rPr>
        <w:t>Name</w:t>
      </w:r>
      <w:r>
        <w:tab/>
        <w:t>50</w:t>
      </w:r>
    </w:p>
    <w:p w:rsidR="006D3D86" w:rsidRDefault="006D3D86" w:rsidP="006D3D86">
      <w:pPr>
        <w:pStyle w:val="ListParagraph"/>
        <w:numPr>
          <w:ilvl w:val="0"/>
          <w:numId w:val="9"/>
        </w:numPr>
        <w:tabs>
          <w:tab w:val="decimal" w:pos="2880"/>
        </w:tabs>
      </w:pPr>
      <w:r w:rsidRPr="00397884">
        <w:rPr>
          <w:rStyle w:val="Variable"/>
        </w:rPr>
        <w:t>Title</w:t>
      </w:r>
      <w:r>
        <w:tab/>
        <w:t>100</w:t>
      </w:r>
    </w:p>
    <w:p w:rsidR="006D3D86" w:rsidRDefault="006D3D86" w:rsidP="006D3D86">
      <w:pPr>
        <w:pStyle w:val="ListParagraph"/>
        <w:numPr>
          <w:ilvl w:val="0"/>
          <w:numId w:val="9"/>
        </w:numPr>
        <w:tabs>
          <w:tab w:val="decimal" w:pos="2880"/>
        </w:tabs>
      </w:pPr>
      <w:r w:rsidRPr="00397884">
        <w:rPr>
          <w:rStyle w:val="Variable"/>
        </w:rPr>
        <w:t>QuestionText</w:t>
      </w:r>
      <w:r>
        <w:tab/>
        <w:t>4,000</w:t>
      </w:r>
    </w:p>
    <w:p w:rsidR="006D3D86" w:rsidRDefault="006D3D86" w:rsidP="006D3D86">
      <w:pPr>
        <w:pStyle w:val="ListParagraph"/>
        <w:numPr>
          <w:ilvl w:val="0"/>
          <w:numId w:val="9"/>
        </w:numPr>
        <w:tabs>
          <w:tab w:val="decimal" w:pos="2880"/>
        </w:tabs>
      </w:pPr>
      <w:r w:rsidRPr="00397884">
        <w:rPr>
          <w:rStyle w:val="Variable"/>
        </w:rPr>
        <w:t>QuestionType</w:t>
      </w:r>
      <w:r>
        <w:tab/>
        <w:t>20</w:t>
      </w:r>
    </w:p>
    <w:p w:rsidR="006D3D86" w:rsidRDefault="006D3D86" w:rsidP="006D3D86">
      <w:pPr>
        <w:pStyle w:val="ListParagraph"/>
        <w:numPr>
          <w:ilvl w:val="0"/>
          <w:numId w:val="9"/>
        </w:numPr>
        <w:tabs>
          <w:tab w:val="decimal" w:pos="2880"/>
        </w:tabs>
      </w:pPr>
      <w:r w:rsidRPr="00397884">
        <w:rPr>
          <w:rStyle w:val="Variable"/>
        </w:rPr>
        <w:t>Answer</w:t>
      </w:r>
      <w:r>
        <w:tab/>
        <w:t>4,000</w:t>
      </w:r>
    </w:p>
    <w:p w:rsidR="006D3D86" w:rsidRPr="006D3D86" w:rsidRDefault="006D3D86" w:rsidP="006D3D86">
      <w:pPr>
        <w:pStyle w:val="ListParagraph"/>
        <w:numPr>
          <w:ilvl w:val="0"/>
          <w:numId w:val="9"/>
        </w:numPr>
        <w:tabs>
          <w:tab w:val="decimal" w:pos="2880"/>
        </w:tabs>
      </w:pPr>
      <w:r w:rsidRPr="00397884">
        <w:rPr>
          <w:rStyle w:val="Variable"/>
        </w:rPr>
        <w:t>TaskConnector</w:t>
      </w:r>
      <w:r>
        <w:tab/>
        <w:t>4,000</w:t>
      </w:r>
    </w:p>
    <w:p w:rsidR="00F8503D" w:rsidRPr="00F8503D" w:rsidRDefault="00F8503D" w:rsidP="00F8503D">
      <w:pPr>
        <w:autoSpaceDE w:val="0"/>
        <w:autoSpaceDN w:val="0"/>
        <w:adjustRightInd w:val="0"/>
        <w:spacing w:after="0" w:line="240" w:lineRule="auto"/>
        <w:rPr>
          <w:rFonts w:ascii="Courier New" w:hAnsi="Courier New" w:cs="Courier New"/>
          <w:color w:val="000000"/>
          <w:sz w:val="20"/>
          <w:szCs w:val="20"/>
          <w:shd w:val="clear" w:color="auto" w:fill="FFFFFF"/>
        </w:rPr>
      </w:pPr>
      <w:r w:rsidRPr="00F8503D">
        <w:rPr>
          <w:rFonts w:ascii="Courier New" w:hAnsi="Courier New" w:cs="Courier New"/>
          <w:b/>
          <w:bCs/>
          <w:color w:val="000080"/>
          <w:sz w:val="20"/>
          <w:szCs w:val="20"/>
          <w:shd w:val="clear" w:color="auto" w:fill="FFFFFF"/>
        </w:rPr>
        <w:t>Proc</w:t>
      </w:r>
      <w:r w:rsidRPr="00F8503D">
        <w:rPr>
          <w:rFonts w:ascii="Courier New" w:hAnsi="Courier New" w:cs="Courier New"/>
          <w:color w:val="000000"/>
          <w:sz w:val="20"/>
          <w:szCs w:val="20"/>
          <w:shd w:val="clear" w:color="auto" w:fill="FFFFFF"/>
        </w:rPr>
        <w:t xml:space="preserve"> </w:t>
      </w:r>
      <w:r w:rsidRPr="00F8503D">
        <w:rPr>
          <w:rFonts w:ascii="Courier New" w:hAnsi="Courier New" w:cs="Courier New"/>
          <w:b/>
          <w:bCs/>
          <w:color w:val="000080"/>
          <w:sz w:val="20"/>
          <w:szCs w:val="20"/>
          <w:shd w:val="clear" w:color="auto" w:fill="FFFFFF"/>
        </w:rPr>
        <w:t>sql</w:t>
      </w:r>
      <w:r w:rsidR="00A804F1">
        <w:rPr>
          <w:rFonts w:ascii="Courier New" w:hAnsi="Courier New" w:cs="Courier New"/>
          <w:b/>
          <w:bCs/>
          <w:color w:val="000080"/>
          <w:sz w:val="20"/>
          <w:szCs w:val="20"/>
          <w:shd w:val="clear" w:color="auto" w:fill="FFFFFF"/>
        </w:rPr>
        <w:t xml:space="preserve"> </w:t>
      </w:r>
      <w:r w:rsidRPr="00F8503D">
        <w:rPr>
          <w:rFonts w:ascii="Courier New" w:hAnsi="Courier New" w:cs="Courier New"/>
          <w:color w:val="000000"/>
          <w:sz w:val="20"/>
          <w:szCs w:val="20"/>
          <w:shd w:val="clear" w:color="auto" w:fill="FFFFFF"/>
        </w:rPr>
        <w:t>;</w:t>
      </w:r>
    </w:p>
    <w:p w:rsidR="00F8503D" w:rsidRPr="00F8503D" w:rsidRDefault="00F8503D" w:rsidP="00F8503D">
      <w:pPr>
        <w:autoSpaceDE w:val="0"/>
        <w:autoSpaceDN w:val="0"/>
        <w:adjustRightInd w:val="0"/>
        <w:spacing w:after="0" w:line="240" w:lineRule="auto"/>
        <w:rPr>
          <w:rFonts w:ascii="Courier New" w:hAnsi="Courier New" w:cs="Courier New"/>
          <w:color w:val="000000"/>
          <w:sz w:val="20"/>
          <w:szCs w:val="20"/>
          <w:shd w:val="clear" w:color="auto" w:fill="FFFFFF"/>
        </w:rPr>
      </w:pPr>
      <w:r w:rsidRPr="00F8503D">
        <w:rPr>
          <w:rFonts w:ascii="Courier New" w:hAnsi="Courier New" w:cs="Courier New"/>
          <w:color w:val="000000"/>
          <w:sz w:val="20"/>
          <w:szCs w:val="20"/>
          <w:shd w:val="clear" w:color="auto" w:fill="FFFFFF"/>
        </w:rPr>
        <w:t xml:space="preserve">    </w:t>
      </w:r>
      <w:r w:rsidRPr="00F8503D">
        <w:rPr>
          <w:rFonts w:ascii="Courier New" w:hAnsi="Courier New" w:cs="Courier New"/>
          <w:color w:val="0000FF"/>
          <w:sz w:val="20"/>
          <w:szCs w:val="20"/>
          <w:shd w:val="clear" w:color="auto" w:fill="FFFFFF"/>
        </w:rPr>
        <w:t>Select</w:t>
      </w:r>
    </w:p>
    <w:p w:rsidR="00F8503D" w:rsidRPr="00F8503D" w:rsidRDefault="00F8503D" w:rsidP="00F8503D">
      <w:pPr>
        <w:autoSpaceDE w:val="0"/>
        <w:autoSpaceDN w:val="0"/>
        <w:adjustRightInd w:val="0"/>
        <w:spacing w:after="0" w:line="240" w:lineRule="auto"/>
        <w:rPr>
          <w:rFonts w:ascii="Courier New" w:hAnsi="Courier New" w:cs="Courier New"/>
          <w:color w:val="000000"/>
          <w:sz w:val="20"/>
          <w:szCs w:val="20"/>
          <w:shd w:val="clear" w:color="auto" w:fill="FFFFFF"/>
        </w:rPr>
      </w:pPr>
      <w:r w:rsidRPr="00F8503D">
        <w:rPr>
          <w:rFonts w:ascii="Courier New" w:hAnsi="Courier New" w:cs="Courier New"/>
          <w:color w:val="000000"/>
          <w:sz w:val="20"/>
          <w:szCs w:val="20"/>
          <w:shd w:val="clear" w:color="auto" w:fill="FFFFFF"/>
        </w:rPr>
        <w:t xml:space="preserve">            max(length(Name)) </w:t>
      </w:r>
      <w:r w:rsidRPr="00F8503D">
        <w:rPr>
          <w:rFonts w:ascii="Courier New" w:hAnsi="Courier New" w:cs="Courier New"/>
          <w:color w:val="0000FF"/>
          <w:sz w:val="20"/>
          <w:szCs w:val="20"/>
          <w:shd w:val="clear" w:color="auto" w:fill="FFFFFF"/>
        </w:rPr>
        <w:t>label</w:t>
      </w:r>
      <w:r w:rsidRPr="00F8503D">
        <w:rPr>
          <w:rFonts w:ascii="Courier New" w:hAnsi="Courier New" w:cs="Courier New"/>
          <w:color w:val="000000"/>
          <w:sz w:val="20"/>
          <w:szCs w:val="20"/>
          <w:shd w:val="clear" w:color="auto" w:fill="FFFFFF"/>
        </w:rPr>
        <w:t>=</w:t>
      </w:r>
      <w:r w:rsidRPr="00F8503D">
        <w:rPr>
          <w:rFonts w:ascii="Courier New" w:hAnsi="Courier New" w:cs="Courier New"/>
          <w:color w:val="800080"/>
          <w:sz w:val="20"/>
          <w:szCs w:val="20"/>
          <w:shd w:val="clear" w:color="auto" w:fill="FFFFFF"/>
        </w:rPr>
        <w:t>"longest Name"</w:t>
      </w:r>
    </w:p>
    <w:p w:rsidR="00F8503D" w:rsidRPr="00F8503D" w:rsidRDefault="00F8503D" w:rsidP="00F8503D">
      <w:pPr>
        <w:autoSpaceDE w:val="0"/>
        <w:autoSpaceDN w:val="0"/>
        <w:adjustRightInd w:val="0"/>
        <w:spacing w:after="0" w:line="240" w:lineRule="auto"/>
        <w:rPr>
          <w:rFonts w:ascii="Courier New" w:hAnsi="Courier New" w:cs="Courier New"/>
          <w:color w:val="000000"/>
          <w:sz w:val="20"/>
          <w:szCs w:val="20"/>
          <w:shd w:val="clear" w:color="auto" w:fill="FFFFFF"/>
        </w:rPr>
      </w:pPr>
      <w:r w:rsidRPr="00F8503D">
        <w:rPr>
          <w:rFonts w:ascii="Courier New" w:hAnsi="Courier New" w:cs="Courier New"/>
          <w:color w:val="000000"/>
          <w:sz w:val="20"/>
          <w:szCs w:val="20"/>
          <w:shd w:val="clear" w:color="auto" w:fill="FFFFFF"/>
        </w:rPr>
        <w:t xml:space="preserve">          , max(length(Title)) </w:t>
      </w:r>
      <w:r w:rsidRPr="00F8503D">
        <w:rPr>
          <w:rFonts w:ascii="Courier New" w:hAnsi="Courier New" w:cs="Courier New"/>
          <w:color w:val="0000FF"/>
          <w:sz w:val="20"/>
          <w:szCs w:val="20"/>
          <w:shd w:val="clear" w:color="auto" w:fill="FFFFFF"/>
        </w:rPr>
        <w:t>label</w:t>
      </w:r>
      <w:r w:rsidRPr="00F8503D">
        <w:rPr>
          <w:rFonts w:ascii="Courier New" w:hAnsi="Courier New" w:cs="Courier New"/>
          <w:color w:val="000000"/>
          <w:sz w:val="20"/>
          <w:szCs w:val="20"/>
          <w:shd w:val="clear" w:color="auto" w:fill="FFFFFF"/>
        </w:rPr>
        <w:t>=</w:t>
      </w:r>
      <w:r w:rsidRPr="00F8503D">
        <w:rPr>
          <w:rFonts w:ascii="Courier New" w:hAnsi="Courier New" w:cs="Courier New"/>
          <w:color w:val="800080"/>
          <w:sz w:val="20"/>
          <w:szCs w:val="20"/>
          <w:shd w:val="clear" w:color="auto" w:fill="FFFFFF"/>
        </w:rPr>
        <w:t>"longest Title"</w:t>
      </w:r>
    </w:p>
    <w:p w:rsidR="00F8503D" w:rsidRPr="00F8503D" w:rsidRDefault="00F8503D" w:rsidP="00F8503D">
      <w:pPr>
        <w:autoSpaceDE w:val="0"/>
        <w:autoSpaceDN w:val="0"/>
        <w:adjustRightInd w:val="0"/>
        <w:spacing w:after="0" w:line="240" w:lineRule="auto"/>
        <w:rPr>
          <w:rFonts w:ascii="Courier New" w:hAnsi="Courier New" w:cs="Courier New"/>
          <w:color w:val="000000"/>
          <w:sz w:val="20"/>
          <w:szCs w:val="20"/>
          <w:shd w:val="clear" w:color="auto" w:fill="FFFFFF"/>
        </w:rPr>
      </w:pPr>
      <w:r w:rsidRPr="00F8503D">
        <w:rPr>
          <w:rFonts w:ascii="Courier New" w:hAnsi="Courier New" w:cs="Courier New"/>
          <w:color w:val="000000"/>
          <w:sz w:val="20"/>
          <w:szCs w:val="20"/>
          <w:shd w:val="clear" w:color="auto" w:fill="FFFFFF"/>
        </w:rPr>
        <w:t xml:space="preserve">          , max(length(QuestionText)) </w:t>
      </w:r>
      <w:r w:rsidRPr="00F8503D">
        <w:rPr>
          <w:rFonts w:ascii="Courier New" w:hAnsi="Courier New" w:cs="Courier New"/>
          <w:color w:val="0000FF"/>
          <w:sz w:val="20"/>
          <w:szCs w:val="20"/>
          <w:shd w:val="clear" w:color="auto" w:fill="FFFFFF"/>
        </w:rPr>
        <w:t>label</w:t>
      </w:r>
      <w:r w:rsidRPr="00F8503D">
        <w:rPr>
          <w:rFonts w:ascii="Courier New" w:hAnsi="Courier New" w:cs="Courier New"/>
          <w:color w:val="000000"/>
          <w:sz w:val="20"/>
          <w:szCs w:val="20"/>
          <w:shd w:val="clear" w:color="auto" w:fill="FFFFFF"/>
        </w:rPr>
        <w:t>=</w:t>
      </w:r>
      <w:r w:rsidRPr="00F8503D">
        <w:rPr>
          <w:rFonts w:ascii="Courier New" w:hAnsi="Courier New" w:cs="Courier New"/>
          <w:color w:val="800080"/>
          <w:sz w:val="20"/>
          <w:szCs w:val="20"/>
          <w:shd w:val="clear" w:color="auto" w:fill="FFFFFF"/>
        </w:rPr>
        <w:t>"longest QuestionText"</w:t>
      </w:r>
    </w:p>
    <w:p w:rsidR="00F8503D" w:rsidRPr="00F8503D" w:rsidRDefault="00F8503D" w:rsidP="00F8503D">
      <w:pPr>
        <w:autoSpaceDE w:val="0"/>
        <w:autoSpaceDN w:val="0"/>
        <w:adjustRightInd w:val="0"/>
        <w:spacing w:after="0" w:line="240" w:lineRule="auto"/>
        <w:rPr>
          <w:rFonts w:ascii="Courier New" w:hAnsi="Courier New" w:cs="Courier New"/>
          <w:color w:val="000000"/>
          <w:sz w:val="20"/>
          <w:szCs w:val="20"/>
          <w:shd w:val="clear" w:color="auto" w:fill="FFFFFF"/>
        </w:rPr>
      </w:pPr>
      <w:r w:rsidRPr="00F8503D">
        <w:rPr>
          <w:rFonts w:ascii="Courier New" w:hAnsi="Courier New" w:cs="Courier New"/>
          <w:color w:val="000000"/>
          <w:sz w:val="20"/>
          <w:szCs w:val="20"/>
          <w:shd w:val="clear" w:color="auto" w:fill="FFFFFF"/>
        </w:rPr>
        <w:t xml:space="preserve">          , max(length(QuestionType)) </w:t>
      </w:r>
      <w:r w:rsidRPr="00F8503D">
        <w:rPr>
          <w:rFonts w:ascii="Courier New" w:hAnsi="Courier New" w:cs="Courier New"/>
          <w:color w:val="0000FF"/>
          <w:sz w:val="20"/>
          <w:szCs w:val="20"/>
          <w:shd w:val="clear" w:color="auto" w:fill="FFFFFF"/>
        </w:rPr>
        <w:t>label</w:t>
      </w:r>
      <w:r w:rsidRPr="00F8503D">
        <w:rPr>
          <w:rFonts w:ascii="Courier New" w:hAnsi="Courier New" w:cs="Courier New"/>
          <w:color w:val="000000"/>
          <w:sz w:val="20"/>
          <w:szCs w:val="20"/>
          <w:shd w:val="clear" w:color="auto" w:fill="FFFFFF"/>
        </w:rPr>
        <w:t>=</w:t>
      </w:r>
      <w:r w:rsidRPr="00F8503D">
        <w:rPr>
          <w:rFonts w:ascii="Courier New" w:hAnsi="Courier New" w:cs="Courier New"/>
          <w:color w:val="800080"/>
          <w:sz w:val="20"/>
          <w:szCs w:val="20"/>
          <w:shd w:val="clear" w:color="auto" w:fill="FFFFFF"/>
        </w:rPr>
        <w:t>"longest QuestionType"</w:t>
      </w:r>
    </w:p>
    <w:p w:rsidR="00F8503D" w:rsidRPr="00F8503D" w:rsidRDefault="00F8503D" w:rsidP="00F8503D">
      <w:pPr>
        <w:autoSpaceDE w:val="0"/>
        <w:autoSpaceDN w:val="0"/>
        <w:adjustRightInd w:val="0"/>
        <w:spacing w:after="0" w:line="240" w:lineRule="auto"/>
        <w:rPr>
          <w:rFonts w:ascii="Courier New" w:hAnsi="Courier New" w:cs="Courier New"/>
          <w:color w:val="000000"/>
          <w:sz w:val="20"/>
          <w:szCs w:val="20"/>
          <w:shd w:val="clear" w:color="auto" w:fill="FFFFFF"/>
        </w:rPr>
      </w:pPr>
      <w:r w:rsidRPr="00F8503D">
        <w:rPr>
          <w:rFonts w:ascii="Courier New" w:hAnsi="Courier New" w:cs="Courier New"/>
          <w:color w:val="000000"/>
          <w:sz w:val="20"/>
          <w:szCs w:val="20"/>
          <w:shd w:val="clear" w:color="auto" w:fill="FFFFFF"/>
        </w:rPr>
        <w:t xml:space="preserve">          , max(length(Answer)) </w:t>
      </w:r>
      <w:r w:rsidRPr="00F8503D">
        <w:rPr>
          <w:rFonts w:ascii="Courier New" w:hAnsi="Courier New" w:cs="Courier New"/>
          <w:color w:val="0000FF"/>
          <w:sz w:val="20"/>
          <w:szCs w:val="20"/>
          <w:shd w:val="clear" w:color="auto" w:fill="FFFFFF"/>
        </w:rPr>
        <w:t>label</w:t>
      </w:r>
      <w:r w:rsidRPr="00F8503D">
        <w:rPr>
          <w:rFonts w:ascii="Courier New" w:hAnsi="Courier New" w:cs="Courier New"/>
          <w:color w:val="000000"/>
          <w:sz w:val="20"/>
          <w:szCs w:val="20"/>
          <w:shd w:val="clear" w:color="auto" w:fill="FFFFFF"/>
        </w:rPr>
        <w:t>=</w:t>
      </w:r>
      <w:r w:rsidRPr="00F8503D">
        <w:rPr>
          <w:rFonts w:ascii="Courier New" w:hAnsi="Courier New" w:cs="Courier New"/>
          <w:color w:val="800080"/>
          <w:sz w:val="20"/>
          <w:szCs w:val="20"/>
          <w:shd w:val="clear" w:color="auto" w:fill="FFFFFF"/>
        </w:rPr>
        <w:t>"longest Answer"</w:t>
      </w:r>
    </w:p>
    <w:p w:rsidR="00F8503D" w:rsidRPr="00F8503D" w:rsidRDefault="00F8503D" w:rsidP="00F8503D">
      <w:pPr>
        <w:autoSpaceDE w:val="0"/>
        <w:autoSpaceDN w:val="0"/>
        <w:adjustRightInd w:val="0"/>
        <w:spacing w:after="0" w:line="240" w:lineRule="auto"/>
        <w:rPr>
          <w:rFonts w:ascii="Courier New" w:hAnsi="Courier New" w:cs="Courier New"/>
          <w:color w:val="000000"/>
          <w:sz w:val="20"/>
          <w:szCs w:val="20"/>
          <w:shd w:val="clear" w:color="auto" w:fill="FFFFFF"/>
        </w:rPr>
      </w:pPr>
      <w:r w:rsidRPr="00F8503D">
        <w:rPr>
          <w:rFonts w:ascii="Courier New" w:hAnsi="Courier New" w:cs="Courier New"/>
          <w:color w:val="000000"/>
          <w:sz w:val="20"/>
          <w:szCs w:val="20"/>
          <w:shd w:val="clear" w:color="auto" w:fill="FFFFFF"/>
        </w:rPr>
        <w:t xml:space="preserve">          , max(length(TaskConnector)) </w:t>
      </w:r>
      <w:r w:rsidRPr="00F8503D">
        <w:rPr>
          <w:rFonts w:ascii="Courier New" w:hAnsi="Courier New" w:cs="Courier New"/>
          <w:color w:val="0000FF"/>
          <w:sz w:val="20"/>
          <w:szCs w:val="20"/>
          <w:shd w:val="clear" w:color="auto" w:fill="FFFFFF"/>
        </w:rPr>
        <w:t>label</w:t>
      </w:r>
      <w:r w:rsidRPr="00F8503D">
        <w:rPr>
          <w:rFonts w:ascii="Courier New" w:hAnsi="Courier New" w:cs="Courier New"/>
          <w:color w:val="000000"/>
          <w:sz w:val="20"/>
          <w:szCs w:val="20"/>
          <w:shd w:val="clear" w:color="auto" w:fill="FFFFFF"/>
        </w:rPr>
        <w:t>=</w:t>
      </w:r>
      <w:r w:rsidRPr="00F8503D">
        <w:rPr>
          <w:rFonts w:ascii="Courier New" w:hAnsi="Courier New" w:cs="Courier New"/>
          <w:color w:val="800080"/>
          <w:sz w:val="20"/>
          <w:szCs w:val="20"/>
          <w:shd w:val="clear" w:color="auto" w:fill="FFFFFF"/>
        </w:rPr>
        <w:t>"longest TaskConnector"</w:t>
      </w:r>
    </w:p>
    <w:p w:rsidR="00F8503D" w:rsidRPr="00F8503D" w:rsidRDefault="00F8503D" w:rsidP="00F8503D">
      <w:pPr>
        <w:autoSpaceDE w:val="0"/>
        <w:autoSpaceDN w:val="0"/>
        <w:adjustRightInd w:val="0"/>
        <w:spacing w:after="0" w:line="240" w:lineRule="auto"/>
        <w:rPr>
          <w:rFonts w:ascii="Courier New" w:hAnsi="Courier New" w:cs="Courier New"/>
          <w:color w:val="000000"/>
          <w:sz w:val="20"/>
          <w:szCs w:val="20"/>
          <w:shd w:val="clear" w:color="auto" w:fill="FFFFFF"/>
        </w:rPr>
      </w:pPr>
      <w:r w:rsidRPr="00F8503D">
        <w:rPr>
          <w:rFonts w:ascii="Courier New" w:hAnsi="Courier New" w:cs="Courier New"/>
          <w:color w:val="000000"/>
          <w:sz w:val="20"/>
          <w:szCs w:val="20"/>
          <w:shd w:val="clear" w:color="auto" w:fill="FFFFFF"/>
        </w:rPr>
        <w:t xml:space="preserve">        </w:t>
      </w:r>
      <w:r w:rsidRPr="00F8503D">
        <w:rPr>
          <w:rFonts w:ascii="Courier New" w:hAnsi="Courier New" w:cs="Courier New"/>
          <w:color w:val="0000FF"/>
          <w:sz w:val="20"/>
          <w:szCs w:val="20"/>
          <w:shd w:val="clear" w:color="auto" w:fill="FFFFFF"/>
        </w:rPr>
        <w:t>into</w:t>
      </w:r>
    </w:p>
    <w:p w:rsidR="00F8503D" w:rsidRPr="00F8503D" w:rsidRDefault="00F8503D" w:rsidP="00F8503D">
      <w:pPr>
        <w:autoSpaceDE w:val="0"/>
        <w:autoSpaceDN w:val="0"/>
        <w:adjustRightInd w:val="0"/>
        <w:spacing w:after="0" w:line="240" w:lineRule="auto"/>
        <w:rPr>
          <w:rFonts w:ascii="Courier New" w:hAnsi="Courier New" w:cs="Courier New"/>
          <w:color w:val="000000"/>
          <w:sz w:val="20"/>
          <w:szCs w:val="20"/>
          <w:shd w:val="clear" w:color="auto" w:fill="FFFFFF"/>
        </w:rPr>
      </w:pPr>
      <w:r w:rsidRPr="00F8503D">
        <w:rPr>
          <w:rFonts w:ascii="Courier New" w:hAnsi="Courier New" w:cs="Courier New"/>
          <w:color w:val="000000"/>
          <w:sz w:val="20"/>
          <w:szCs w:val="20"/>
          <w:shd w:val="clear" w:color="auto" w:fill="FFFFFF"/>
        </w:rPr>
        <w:t xml:space="preserve">            :lenName</w:t>
      </w:r>
    </w:p>
    <w:p w:rsidR="00F8503D" w:rsidRPr="00F8503D" w:rsidRDefault="00F8503D" w:rsidP="00F8503D">
      <w:pPr>
        <w:autoSpaceDE w:val="0"/>
        <w:autoSpaceDN w:val="0"/>
        <w:adjustRightInd w:val="0"/>
        <w:spacing w:after="0" w:line="240" w:lineRule="auto"/>
        <w:rPr>
          <w:rFonts w:ascii="Courier New" w:hAnsi="Courier New" w:cs="Courier New"/>
          <w:color w:val="000000"/>
          <w:sz w:val="20"/>
          <w:szCs w:val="20"/>
          <w:shd w:val="clear" w:color="auto" w:fill="FFFFFF"/>
        </w:rPr>
      </w:pPr>
      <w:r w:rsidRPr="00F8503D">
        <w:rPr>
          <w:rFonts w:ascii="Courier New" w:hAnsi="Courier New" w:cs="Courier New"/>
          <w:color w:val="000000"/>
          <w:sz w:val="20"/>
          <w:szCs w:val="20"/>
          <w:shd w:val="clear" w:color="auto" w:fill="FFFFFF"/>
        </w:rPr>
        <w:t xml:space="preserve">          , :lenTitle</w:t>
      </w:r>
    </w:p>
    <w:p w:rsidR="00F8503D" w:rsidRPr="00F8503D" w:rsidRDefault="00F8503D" w:rsidP="00F8503D">
      <w:pPr>
        <w:autoSpaceDE w:val="0"/>
        <w:autoSpaceDN w:val="0"/>
        <w:adjustRightInd w:val="0"/>
        <w:spacing w:after="0" w:line="240" w:lineRule="auto"/>
        <w:rPr>
          <w:rFonts w:ascii="Courier New" w:hAnsi="Courier New" w:cs="Courier New"/>
          <w:color w:val="000000"/>
          <w:sz w:val="20"/>
          <w:szCs w:val="20"/>
          <w:shd w:val="clear" w:color="auto" w:fill="FFFFFF"/>
        </w:rPr>
      </w:pPr>
      <w:r w:rsidRPr="00F8503D">
        <w:rPr>
          <w:rFonts w:ascii="Courier New" w:hAnsi="Courier New" w:cs="Courier New"/>
          <w:color w:val="000000"/>
          <w:sz w:val="20"/>
          <w:szCs w:val="20"/>
          <w:shd w:val="clear" w:color="auto" w:fill="FFFFFF"/>
        </w:rPr>
        <w:t xml:space="preserve">          , :lenQuestionText</w:t>
      </w:r>
    </w:p>
    <w:p w:rsidR="00F8503D" w:rsidRPr="00F8503D" w:rsidRDefault="00F8503D" w:rsidP="00F8503D">
      <w:pPr>
        <w:autoSpaceDE w:val="0"/>
        <w:autoSpaceDN w:val="0"/>
        <w:adjustRightInd w:val="0"/>
        <w:spacing w:after="0" w:line="240" w:lineRule="auto"/>
        <w:rPr>
          <w:rFonts w:ascii="Courier New" w:hAnsi="Courier New" w:cs="Courier New"/>
          <w:color w:val="000000"/>
          <w:sz w:val="20"/>
          <w:szCs w:val="20"/>
          <w:shd w:val="clear" w:color="auto" w:fill="FFFFFF"/>
        </w:rPr>
      </w:pPr>
      <w:r w:rsidRPr="00F8503D">
        <w:rPr>
          <w:rFonts w:ascii="Courier New" w:hAnsi="Courier New" w:cs="Courier New"/>
          <w:color w:val="000000"/>
          <w:sz w:val="20"/>
          <w:szCs w:val="20"/>
          <w:shd w:val="clear" w:color="auto" w:fill="FFFFFF"/>
        </w:rPr>
        <w:t xml:space="preserve">          , :lenQuestionType</w:t>
      </w:r>
    </w:p>
    <w:p w:rsidR="00F8503D" w:rsidRPr="00F8503D" w:rsidRDefault="00F8503D" w:rsidP="00F8503D">
      <w:pPr>
        <w:autoSpaceDE w:val="0"/>
        <w:autoSpaceDN w:val="0"/>
        <w:adjustRightInd w:val="0"/>
        <w:spacing w:after="0" w:line="240" w:lineRule="auto"/>
        <w:rPr>
          <w:rFonts w:ascii="Courier New" w:hAnsi="Courier New" w:cs="Courier New"/>
          <w:color w:val="000000"/>
          <w:sz w:val="20"/>
          <w:szCs w:val="20"/>
          <w:shd w:val="clear" w:color="auto" w:fill="FFFFFF"/>
        </w:rPr>
      </w:pPr>
      <w:r w:rsidRPr="00F8503D">
        <w:rPr>
          <w:rFonts w:ascii="Courier New" w:hAnsi="Courier New" w:cs="Courier New"/>
          <w:color w:val="000000"/>
          <w:sz w:val="20"/>
          <w:szCs w:val="20"/>
          <w:shd w:val="clear" w:color="auto" w:fill="FFFFFF"/>
        </w:rPr>
        <w:t xml:space="preserve">          , :lenAnswer</w:t>
      </w:r>
    </w:p>
    <w:p w:rsidR="00F8503D" w:rsidRPr="00F8503D" w:rsidRDefault="00F8503D" w:rsidP="00F8503D">
      <w:pPr>
        <w:autoSpaceDE w:val="0"/>
        <w:autoSpaceDN w:val="0"/>
        <w:adjustRightInd w:val="0"/>
        <w:spacing w:after="0" w:line="240" w:lineRule="auto"/>
        <w:rPr>
          <w:rFonts w:ascii="Courier New" w:hAnsi="Courier New" w:cs="Courier New"/>
          <w:color w:val="000000"/>
          <w:sz w:val="20"/>
          <w:szCs w:val="20"/>
          <w:shd w:val="clear" w:color="auto" w:fill="FFFFFF"/>
        </w:rPr>
      </w:pPr>
      <w:r w:rsidRPr="00F8503D">
        <w:rPr>
          <w:rFonts w:ascii="Courier New" w:hAnsi="Courier New" w:cs="Courier New"/>
          <w:color w:val="000000"/>
          <w:sz w:val="20"/>
          <w:szCs w:val="20"/>
          <w:shd w:val="clear" w:color="auto" w:fill="FFFFFF"/>
        </w:rPr>
        <w:t xml:space="preserve">          , :lenTaskConnector</w:t>
      </w:r>
    </w:p>
    <w:p w:rsidR="00F8503D" w:rsidRPr="00F8503D" w:rsidRDefault="00F8503D" w:rsidP="00F8503D">
      <w:pPr>
        <w:autoSpaceDE w:val="0"/>
        <w:autoSpaceDN w:val="0"/>
        <w:adjustRightInd w:val="0"/>
        <w:spacing w:after="0" w:line="240" w:lineRule="auto"/>
        <w:rPr>
          <w:rFonts w:ascii="Courier New" w:hAnsi="Courier New" w:cs="Courier New"/>
          <w:color w:val="000000"/>
          <w:sz w:val="20"/>
          <w:szCs w:val="20"/>
          <w:shd w:val="clear" w:color="auto" w:fill="FFFFFF"/>
        </w:rPr>
      </w:pPr>
      <w:r w:rsidRPr="00F8503D">
        <w:rPr>
          <w:rFonts w:ascii="Courier New" w:hAnsi="Courier New" w:cs="Courier New"/>
          <w:color w:val="000000"/>
          <w:sz w:val="20"/>
          <w:szCs w:val="20"/>
          <w:shd w:val="clear" w:color="auto" w:fill="FFFFFF"/>
        </w:rPr>
        <w:t xml:space="preserve">    </w:t>
      </w:r>
      <w:r w:rsidRPr="00F8503D">
        <w:rPr>
          <w:rFonts w:ascii="Courier New" w:hAnsi="Courier New" w:cs="Courier New"/>
          <w:color w:val="0000FF"/>
          <w:sz w:val="20"/>
          <w:szCs w:val="20"/>
          <w:shd w:val="clear" w:color="auto" w:fill="FFFFFF"/>
        </w:rPr>
        <w:t>from</w:t>
      </w:r>
      <w:r w:rsidRPr="00F8503D">
        <w:rPr>
          <w:rFonts w:ascii="Courier New" w:hAnsi="Courier New" w:cs="Courier New"/>
          <w:color w:val="000000"/>
          <w:sz w:val="20"/>
          <w:szCs w:val="20"/>
          <w:shd w:val="clear" w:color="auto" w:fill="FFFFFF"/>
        </w:rPr>
        <w:t xml:space="preserve"> QandA ;</w:t>
      </w:r>
    </w:p>
    <w:p w:rsidR="00F8503D" w:rsidRDefault="00F8503D" w:rsidP="00397884">
      <w:pPr>
        <w:autoSpaceDE w:val="0"/>
        <w:autoSpaceDN w:val="0"/>
        <w:adjustRightInd w:val="0"/>
        <w:spacing w:line="240" w:lineRule="auto"/>
        <w:rPr>
          <w:rFonts w:ascii="Courier New" w:hAnsi="Courier New" w:cs="Courier New"/>
          <w:color w:val="000000"/>
          <w:sz w:val="20"/>
          <w:szCs w:val="20"/>
          <w:shd w:val="clear" w:color="auto" w:fill="FFFFFF"/>
        </w:rPr>
      </w:pPr>
      <w:r w:rsidRPr="00F8503D">
        <w:rPr>
          <w:rFonts w:ascii="Courier New" w:hAnsi="Courier New" w:cs="Courier New"/>
          <w:b/>
          <w:bCs/>
          <w:color w:val="000080"/>
          <w:sz w:val="20"/>
          <w:szCs w:val="20"/>
          <w:shd w:val="clear" w:color="auto" w:fill="FFFFFF"/>
        </w:rPr>
        <w:t>Quit</w:t>
      </w:r>
      <w:r w:rsidRPr="00F8503D">
        <w:rPr>
          <w:rFonts w:ascii="Courier New" w:hAnsi="Courier New" w:cs="Courier New"/>
          <w:color w:val="000000"/>
          <w:sz w:val="20"/>
          <w:szCs w:val="20"/>
          <w:shd w:val="clear" w:color="auto" w:fill="FFFFFF"/>
        </w:rPr>
        <w:t xml:space="preserve"> ;</w:t>
      </w:r>
    </w:p>
    <w:p w:rsidR="00397884" w:rsidRPr="00397884" w:rsidRDefault="00397884" w:rsidP="00397884">
      <w:pPr>
        <w:spacing w:after="0"/>
        <w:rPr>
          <w:rFonts w:ascii="Courier New" w:hAnsi="Courier New" w:cs="Courier New"/>
          <w:shd w:val="clear" w:color="auto" w:fill="FFFFFF"/>
        </w:rPr>
      </w:pPr>
      <w:r w:rsidRPr="00397884">
        <w:rPr>
          <w:rFonts w:ascii="Courier New" w:hAnsi="Courier New" w:cs="Courier New"/>
          <w:shd w:val="clear" w:color="auto" w:fill="FFFFFF"/>
        </w:rPr>
        <w:t xml:space="preserve">                                                               longest</w:t>
      </w:r>
    </w:p>
    <w:p w:rsidR="00397884" w:rsidRPr="00397884" w:rsidRDefault="00397884" w:rsidP="00397884">
      <w:pPr>
        <w:spacing w:after="0"/>
        <w:rPr>
          <w:rFonts w:ascii="Courier New" w:hAnsi="Courier New" w:cs="Courier New"/>
          <w:shd w:val="clear" w:color="auto" w:fill="FFFFFF"/>
        </w:rPr>
      </w:pPr>
      <w:r w:rsidRPr="00397884">
        <w:rPr>
          <w:rFonts w:ascii="Courier New" w:hAnsi="Courier New" w:cs="Courier New"/>
          <w:shd w:val="clear" w:color="auto" w:fill="FFFFFF"/>
        </w:rPr>
        <w:t xml:space="preserve"> longest   longest       longest       longest   longest          Task</w:t>
      </w:r>
    </w:p>
    <w:p w:rsidR="00397884" w:rsidRPr="00397884" w:rsidRDefault="00397884" w:rsidP="00397884">
      <w:pPr>
        <w:spacing w:after="0"/>
        <w:rPr>
          <w:rFonts w:ascii="Courier New" w:hAnsi="Courier New" w:cs="Courier New"/>
          <w:shd w:val="clear" w:color="auto" w:fill="FFFFFF"/>
        </w:rPr>
      </w:pPr>
      <w:r w:rsidRPr="00397884">
        <w:rPr>
          <w:rFonts w:ascii="Courier New" w:hAnsi="Courier New" w:cs="Courier New"/>
          <w:shd w:val="clear" w:color="auto" w:fill="FFFFFF"/>
        </w:rPr>
        <w:t xml:space="preserve">    Name     Title  QuestionText  QuestionType    Answer     Connector</w:t>
      </w:r>
    </w:p>
    <w:p w:rsidR="00397884" w:rsidRPr="00397884" w:rsidRDefault="00397884" w:rsidP="00397884">
      <w:pPr>
        <w:spacing w:after="0"/>
        <w:rPr>
          <w:rFonts w:ascii="Courier New" w:hAnsi="Courier New" w:cs="Courier New"/>
          <w:shd w:val="clear" w:color="auto" w:fill="FFFFFF"/>
        </w:rPr>
      </w:pPr>
      <w:r w:rsidRPr="00397884">
        <w:rPr>
          <w:rFonts w:ascii="Courier New" w:hAnsi="Courier New" w:cs="Courier New"/>
          <w:shd w:val="clear" w:color="auto" w:fill="FFFFFF"/>
        </w:rPr>
        <w:t>----------------------------------------------------------------------</w:t>
      </w:r>
    </w:p>
    <w:p w:rsidR="006D3D86" w:rsidRPr="00397884" w:rsidRDefault="00397884" w:rsidP="00397884">
      <w:pPr>
        <w:spacing w:after="0"/>
        <w:rPr>
          <w:rFonts w:ascii="Courier New" w:hAnsi="Courier New" w:cs="Courier New"/>
          <w:shd w:val="clear" w:color="auto" w:fill="FFFFFF"/>
        </w:rPr>
      </w:pPr>
      <w:r w:rsidRPr="00397884">
        <w:rPr>
          <w:rFonts w:ascii="Courier New" w:hAnsi="Courier New" w:cs="Courier New"/>
          <w:shd w:val="clear" w:color="auto" w:fill="FFFFFF"/>
        </w:rPr>
        <w:t xml:space="preserve">      29        19           207            15       388            39</w:t>
      </w:r>
    </w:p>
    <w:p w:rsidR="00A804F1" w:rsidRDefault="00A804F1" w:rsidP="00A804F1">
      <w:pPr>
        <w:pStyle w:val="Heading2"/>
        <w:rPr>
          <w:shd w:val="clear" w:color="auto" w:fill="FFFFFF"/>
        </w:rPr>
        <w:sectPr w:rsidR="00A804F1" w:rsidSect="00A804F1">
          <w:pgSz w:w="12240" w:h="15840"/>
          <w:pgMar w:top="1440" w:right="1008" w:bottom="1440" w:left="1008" w:header="720" w:footer="720" w:gutter="0"/>
          <w:cols w:space="720"/>
          <w:docGrid w:linePitch="360"/>
        </w:sectPr>
      </w:pPr>
    </w:p>
    <w:p w:rsidR="00A804F1" w:rsidRPr="00F8503D" w:rsidRDefault="00A804F1" w:rsidP="00A804F1">
      <w:pPr>
        <w:pStyle w:val="Heading2"/>
        <w:rPr>
          <w:shd w:val="clear" w:color="auto" w:fill="FFFFFF"/>
        </w:rPr>
      </w:pPr>
      <w:r>
        <w:rPr>
          <w:shd w:val="clear" w:color="auto" w:fill="FFFFFF"/>
        </w:rPr>
        <w:lastRenderedPageBreak/>
        <w:t>Appendix 4: Shorten the Character Variables in Questionnaire</w:t>
      </w:r>
    </w:p>
    <w:p w:rsidR="00320A30" w:rsidRDefault="00320A30" w:rsidP="00A804F1">
      <w:pPr>
        <w:autoSpaceDE w:val="0"/>
        <w:autoSpaceDN w:val="0"/>
        <w:adjustRightInd w:val="0"/>
        <w:spacing w:after="0" w:line="240" w:lineRule="auto"/>
        <w:rPr>
          <w:rFonts w:ascii="Courier New" w:hAnsi="Courier New" w:cs="Courier New"/>
          <w:color w:val="008000"/>
          <w:sz w:val="20"/>
          <w:szCs w:val="20"/>
          <w:shd w:val="clear" w:color="auto" w:fill="FFFFFF"/>
        </w:rPr>
      </w:pPr>
      <w:r>
        <w:rPr>
          <w:rFonts w:ascii="Courier New" w:hAnsi="Courier New" w:cs="Courier New"/>
          <w:color w:val="008000"/>
          <w:sz w:val="20"/>
          <w:szCs w:val="20"/>
          <w:shd w:val="clear" w:color="auto" w:fill="FFFFFF"/>
        </w:rPr>
        <w:t xml:space="preserve"> </w:t>
      </w:r>
      <w:r w:rsidR="00A804F1" w:rsidRPr="00A804F1">
        <w:rPr>
          <w:rFonts w:ascii="Courier New" w:hAnsi="Courier New" w:cs="Courier New"/>
          <w:color w:val="008000"/>
          <w:sz w:val="20"/>
          <w:szCs w:val="20"/>
          <w:shd w:val="clear" w:color="auto" w:fill="FFFFFF"/>
        </w:rPr>
        <w:t>/* The following step will produce the following warning for each of the character</w:t>
      </w:r>
    </w:p>
    <w:p w:rsidR="00A804F1" w:rsidRPr="00A804F1" w:rsidRDefault="00320A30" w:rsidP="00A804F1">
      <w:pPr>
        <w:autoSpaceDE w:val="0"/>
        <w:autoSpaceDN w:val="0"/>
        <w:adjustRightInd w:val="0"/>
        <w:spacing w:after="0" w:line="240" w:lineRule="auto"/>
        <w:rPr>
          <w:rFonts w:ascii="Courier New" w:hAnsi="Courier New" w:cs="Courier New"/>
          <w:color w:val="008000"/>
          <w:sz w:val="20"/>
          <w:szCs w:val="20"/>
          <w:shd w:val="clear" w:color="auto" w:fill="FFFFFF"/>
        </w:rPr>
      </w:pPr>
      <w:r>
        <w:rPr>
          <w:rFonts w:ascii="Courier New" w:hAnsi="Courier New" w:cs="Courier New"/>
          <w:color w:val="008000"/>
          <w:sz w:val="20"/>
          <w:szCs w:val="20"/>
          <w:shd w:val="clear" w:color="auto" w:fill="FFFFFF"/>
        </w:rPr>
        <w:t xml:space="preserve">   </w:t>
      </w:r>
      <w:r w:rsidR="00A804F1" w:rsidRPr="00A804F1">
        <w:rPr>
          <w:rFonts w:ascii="Courier New" w:hAnsi="Courier New" w:cs="Courier New"/>
          <w:color w:val="008000"/>
          <w:sz w:val="20"/>
          <w:szCs w:val="20"/>
          <w:shd w:val="clear" w:color="auto" w:fill="FFFFFF"/>
        </w:rPr>
        <w:t xml:space="preserve"> variables we are shortening.</w:t>
      </w:r>
    </w:p>
    <w:p w:rsidR="00320A30" w:rsidRDefault="00A804F1" w:rsidP="00A804F1">
      <w:pPr>
        <w:autoSpaceDE w:val="0"/>
        <w:autoSpaceDN w:val="0"/>
        <w:adjustRightInd w:val="0"/>
        <w:spacing w:after="0" w:line="240" w:lineRule="auto"/>
        <w:rPr>
          <w:rFonts w:ascii="Courier New" w:hAnsi="Courier New" w:cs="Courier New"/>
          <w:color w:val="008000"/>
          <w:sz w:val="20"/>
          <w:szCs w:val="20"/>
          <w:shd w:val="clear" w:color="auto" w:fill="FFFFFF"/>
        </w:rPr>
      </w:pPr>
      <w:r w:rsidRPr="00A804F1">
        <w:rPr>
          <w:rFonts w:ascii="Courier New" w:hAnsi="Courier New" w:cs="Courier New"/>
          <w:color w:val="008000"/>
          <w:sz w:val="20"/>
          <w:szCs w:val="20"/>
          <w:shd w:val="clear" w:color="auto" w:fill="FFFFFF"/>
        </w:rPr>
        <w:t xml:space="preserve">        Multiple lengths were specified for the variable ... by input data set(s).</w:t>
      </w:r>
    </w:p>
    <w:p w:rsidR="00A804F1" w:rsidRPr="00A804F1" w:rsidRDefault="00320A30" w:rsidP="00A804F1">
      <w:pPr>
        <w:autoSpaceDE w:val="0"/>
        <w:autoSpaceDN w:val="0"/>
        <w:adjustRightInd w:val="0"/>
        <w:spacing w:after="0" w:line="240" w:lineRule="auto"/>
        <w:rPr>
          <w:rFonts w:ascii="Courier New" w:hAnsi="Courier New" w:cs="Courier New"/>
          <w:color w:val="008000"/>
          <w:sz w:val="20"/>
          <w:szCs w:val="20"/>
          <w:shd w:val="clear" w:color="auto" w:fill="FFFFFF"/>
        </w:rPr>
      </w:pPr>
      <w:r>
        <w:rPr>
          <w:rFonts w:ascii="Courier New" w:hAnsi="Courier New" w:cs="Courier New"/>
          <w:color w:val="008000"/>
          <w:sz w:val="20"/>
          <w:szCs w:val="20"/>
          <w:shd w:val="clear" w:color="auto" w:fill="FFFFFF"/>
        </w:rPr>
        <w:t xml:space="preserve">      </w:t>
      </w:r>
      <w:r w:rsidR="00A804F1" w:rsidRPr="00A804F1">
        <w:rPr>
          <w:rFonts w:ascii="Courier New" w:hAnsi="Courier New" w:cs="Courier New"/>
          <w:color w:val="008000"/>
          <w:sz w:val="20"/>
          <w:szCs w:val="20"/>
          <w:shd w:val="clear" w:color="auto" w:fill="FFFFFF"/>
        </w:rPr>
        <w:t xml:space="preserve">  This may cause truncation of data.</w:t>
      </w:r>
    </w:p>
    <w:p w:rsidR="00320A30" w:rsidRDefault="00A804F1" w:rsidP="00A804F1">
      <w:pPr>
        <w:autoSpaceDE w:val="0"/>
        <w:autoSpaceDN w:val="0"/>
        <w:adjustRightInd w:val="0"/>
        <w:spacing w:after="0" w:line="240" w:lineRule="auto"/>
        <w:rPr>
          <w:rFonts w:ascii="Courier New" w:hAnsi="Courier New" w:cs="Courier New"/>
          <w:color w:val="008000"/>
          <w:sz w:val="20"/>
          <w:szCs w:val="20"/>
          <w:shd w:val="clear" w:color="auto" w:fill="FFFFFF"/>
        </w:rPr>
      </w:pPr>
      <w:r w:rsidRPr="00A804F1">
        <w:rPr>
          <w:rFonts w:ascii="Courier New" w:hAnsi="Courier New" w:cs="Courier New"/>
          <w:color w:val="008000"/>
          <w:sz w:val="20"/>
          <w:szCs w:val="20"/>
          <w:shd w:val="clear" w:color="auto" w:fill="FFFFFF"/>
        </w:rPr>
        <w:t xml:space="preserve">    This is exactly what we want.  SAS provides no mechanism to turn off</w:t>
      </w:r>
      <w:r w:rsidR="00320A30">
        <w:rPr>
          <w:rFonts w:ascii="Courier New" w:hAnsi="Courier New" w:cs="Courier New"/>
          <w:color w:val="008000"/>
          <w:sz w:val="20"/>
          <w:szCs w:val="20"/>
          <w:shd w:val="clear" w:color="auto" w:fill="FFFFFF"/>
        </w:rPr>
        <w:t xml:space="preserve"> </w:t>
      </w:r>
      <w:r w:rsidRPr="00A804F1">
        <w:rPr>
          <w:rFonts w:ascii="Courier New" w:hAnsi="Courier New" w:cs="Courier New"/>
          <w:color w:val="008000"/>
          <w:sz w:val="20"/>
          <w:szCs w:val="20"/>
          <w:shd w:val="clear" w:color="auto" w:fill="FFFFFF"/>
        </w:rPr>
        <w:t>these</w:t>
      </w:r>
    </w:p>
    <w:p w:rsidR="00320A30" w:rsidRDefault="00320A30" w:rsidP="00A804F1">
      <w:pPr>
        <w:autoSpaceDE w:val="0"/>
        <w:autoSpaceDN w:val="0"/>
        <w:adjustRightInd w:val="0"/>
        <w:spacing w:after="0" w:line="240" w:lineRule="auto"/>
        <w:rPr>
          <w:rFonts w:ascii="Courier New" w:hAnsi="Courier New" w:cs="Courier New"/>
          <w:color w:val="008000"/>
          <w:sz w:val="20"/>
          <w:szCs w:val="20"/>
          <w:shd w:val="clear" w:color="auto" w:fill="FFFFFF"/>
        </w:rPr>
      </w:pPr>
      <w:r>
        <w:rPr>
          <w:rFonts w:ascii="Courier New" w:hAnsi="Courier New" w:cs="Courier New"/>
          <w:color w:val="008000"/>
          <w:sz w:val="20"/>
          <w:szCs w:val="20"/>
          <w:shd w:val="clear" w:color="auto" w:fill="FFFFFF"/>
        </w:rPr>
        <w:t xml:space="preserve">   </w:t>
      </w:r>
      <w:r w:rsidR="00A804F1" w:rsidRPr="00A804F1">
        <w:rPr>
          <w:rFonts w:ascii="Courier New" w:hAnsi="Courier New" w:cs="Courier New"/>
          <w:color w:val="008000"/>
          <w:sz w:val="20"/>
          <w:szCs w:val="20"/>
          <w:shd w:val="clear" w:color="auto" w:fill="FFFFFF"/>
        </w:rPr>
        <w:t xml:space="preserve"> warnings.  We could avoid them by renaming the variables in the SET statement,</w:t>
      </w:r>
    </w:p>
    <w:p w:rsidR="00320A30" w:rsidRDefault="00320A30" w:rsidP="00A804F1">
      <w:pPr>
        <w:autoSpaceDE w:val="0"/>
        <w:autoSpaceDN w:val="0"/>
        <w:adjustRightInd w:val="0"/>
        <w:spacing w:after="0" w:line="240" w:lineRule="auto"/>
        <w:rPr>
          <w:rFonts w:ascii="Courier New" w:hAnsi="Courier New" w:cs="Courier New"/>
          <w:color w:val="008000"/>
          <w:sz w:val="20"/>
          <w:szCs w:val="20"/>
          <w:shd w:val="clear" w:color="auto" w:fill="FFFFFF"/>
        </w:rPr>
      </w:pPr>
      <w:r>
        <w:rPr>
          <w:rFonts w:ascii="Courier New" w:hAnsi="Courier New" w:cs="Courier New"/>
          <w:color w:val="008000"/>
          <w:sz w:val="20"/>
          <w:szCs w:val="20"/>
          <w:shd w:val="clear" w:color="auto" w:fill="FFFFFF"/>
        </w:rPr>
        <w:t xml:space="preserve">   </w:t>
      </w:r>
      <w:r w:rsidR="00A804F1" w:rsidRPr="00A804F1">
        <w:rPr>
          <w:rFonts w:ascii="Courier New" w:hAnsi="Courier New" w:cs="Courier New"/>
          <w:color w:val="008000"/>
          <w:sz w:val="20"/>
          <w:szCs w:val="20"/>
          <w:shd w:val="clear" w:color="auto" w:fill="FFFFFF"/>
        </w:rPr>
        <w:t xml:space="preserve"> writing their values to new variables, and dropping the renamed variables.  But,</w:t>
      </w:r>
    </w:p>
    <w:p w:rsidR="00A804F1" w:rsidRPr="00A804F1" w:rsidRDefault="00320A30" w:rsidP="00A804F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 xml:space="preserve">   </w:t>
      </w:r>
      <w:r w:rsidR="00A804F1" w:rsidRPr="00A804F1">
        <w:rPr>
          <w:rFonts w:ascii="Courier New" w:hAnsi="Courier New" w:cs="Courier New"/>
          <w:color w:val="008000"/>
          <w:sz w:val="20"/>
          <w:szCs w:val="20"/>
          <w:shd w:val="clear" w:color="auto" w:fill="FFFFFF"/>
        </w:rPr>
        <w:t xml:space="preserve"> that's a lot of code just to avoid the warnings. */</w:t>
      </w:r>
    </w:p>
    <w:p w:rsidR="00F8503D" w:rsidRPr="00F8503D" w:rsidRDefault="00320A30" w:rsidP="00F8503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 xml:space="preserve">    </w:t>
      </w:r>
      <w:r w:rsidR="00F8503D" w:rsidRPr="00F8503D">
        <w:rPr>
          <w:rFonts w:ascii="Courier New" w:hAnsi="Courier New" w:cs="Courier New"/>
          <w:b/>
          <w:bCs/>
          <w:color w:val="000080"/>
          <w:sz w:val="20"/>
          <w:szCs w:val="20"/>
          <w:shd w:val="clear" w:color="auto" w:fill="FFFFFF"/>
        </w:rPr>
        <w:t>Data</w:t>
      </w:r>
      <w:r w:rsidR="00F8503D" w:rsidRPr="00F8503D">
        <w:rPr>
          <w:rFonts w:ascii="Courier New" w:hAnsi="Courier New" w:cs="Courier New"/>
          <w:color w:val="000000"/>
          <w:sz w:val="20"/>
          <w:szCs w:val="20"/>
          <w:shd w:val="clear" w:color="auto" w:fill="FFFFFF"/>
        </w:rPr>
        <w:t xml:space="preserve"> </w:t>
      </w:r>
      <w:r w:rsidR="00A804F1" w:rsidRPr="00A804F1">
        <w:rPr>
          <w:rFonts w:ascii="Courier New" w:hAnsi="Courier New" w:cs="Courier New"/>
          <w:color w:val="000000"/>
          <w:sz w:val="20"/>
          <w:szCs w:val="20"/>
          <w:shd w:val="clear" w:color="auto" w:fill="FFFFFF"/>
        </w:rPr>
        <w:t>Questionnaire</w:t>
      </w:r>
      <w:r w:rsidR="00F8503D" w:rsidRPr="00F8503D">
        <w:rPr>
          <w:rFonts w:ascii="Courier New" w:hAnsi="Courier New" w:cs="Courier New"/>
          <w:color w:val="000000"/>
          <w:sz w:val="20"/>
          <w:szCs w:val="20"/>
          <w:shd w:val="clear" w:color="auto" w:fill="FFFFFF"/>
        </w:rPr>
        <w:t xml:space="preserve">( </w:t>
      </w:r>
      <w:r w:rsidR="00F8503D" w:rsidRPr="00F8503D">
        <w:rPr>
          <w:rFonts w:ascii="Courier New" w:hAnsi="Courier New" w:cs="Courier New"/>
          <w:color w:val="0000FF"/>
          <w:sz w:val="20"/>
          <w:szCs w:val="20"/>
          <w:shd w:val="clear" w:color="auto" w:fill="FFFFFF"/>
        </w:rPr>
        <w:t>label</w:t>
      </w:r>
      <w:r w:rsidR="00F8503D" w:rsidRPr="00F8503D">
        <w:rPr>
          <w:rFonts w:ascii="Courier New" w:hAnsi="Courier New" w:cs="Courier New"/>
          <w:color w:val="000000"/>
          <w:sz w:val="20"/>
          <w:szCs w:val="20"/>
          <w:shd w:val="clear" w:color="auto" w:fill="FFFFFF"/>
        </w:rPr>
        <w:t>=</w:t>
      </w:r>
      <w:r w:rsidR="00F8503D" w:rsidRPr="00F8503D">
        <w:rPr>
          <w:rFonts w:ascii="Courier New" w:hAnsi="Courier New" w:cs="Courier New"/>
          <w:color w:val="800080"/>
          <w:sz w:val="20"/>
          <w:szCs w:val="20"/>
          <w:shd w:val="clear" w:color="auto" w:fill="FFFFFF"/>
        </w:rPr>
        <w:t>"Questionnaires, Questions, and Answers"</w:t>
      </w:r>
      <w:r w:rsidR="00F8503D" w:rsidRPr="00F8503D">
        <w:rPr>
          <w:rFonts w:ascii="Courier New" w:hAnsi="Courier New" w:cs="Courier New"/>
          <w:color w:val="000000"/>
          <w:sz w:val="20"/>
          <w:szCs w:val="20"/>
          <w:shd w:val="clear" w:color="auto" w:fill="FFFFFF"/>
        </w:rPr>
        <w:t xml:space="preserve"> ) ;</w:t>
      </w:r>
    </w:p>
    <w:p w:rsidR="00F8503D" w:rsidRPr="00F8503D" w:rsidRDefault="00320A30" w:rsidP="00F8503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r w:rsidR="00F8503D" w:rsidRPr="00F8503D">
        <w:rPr>
          <w:rFonts w:ascii="Courier New" w:hAnsi="Courier New" w:cs="Courier New"/>
          <w:color w:val="000000"/>
          <w:sz w:val="20"/>
          <w:szCs w:val="20"/>
          <w:shd w:val="clear" w:color="auto" w:fill="FFFFFF"/>
        </w:rPr>
        <w:t xml:space="preserve">    </w:t>
      </w:r>
      <w:r w:rsidR="00F8503D" w:rsidRPr="00F8503D">
        <w:rPr>
          <w:rFonts w:ascii="Courier New" w:hAnsi="Courier New" w:cs="Courier New"/>
          <w:color w:val="0000FF"/>
          <w:sz w:val="20"/>
          <w:szCs w:val="20"/>
          <w:shd w:val="clear" w:color="auto" w:fill="FFFFFF"/>
        </w:rPr>
        <w:t>Length</w:t>
      </w:r>
    </w:p>
    <w:p w:rsidR="00F8503D" w:rsidRPr="00F8503D" w:rsidRDefault="00F8503D" w:rsidP="00F8503D">
      <w:pPr>
        <w:autoSpaceDE w:val="0"/>
        <w:autoSpaceDN w:val="0"/>
        <w:adjustRightInd w:val="0"/>
        <w:spacing w:after="0" w:line="240" w:lineRule="auto"/>
        <w:rPr>
          <w:rFonts w:ascii="Courier New" w:hAnsi="Courier New" w:cs="Courier New"/>
          <w:color w:val="000000"/>
          <w:sz w:val="20"/>
          <w:szCs w:val="20"/>
          <w:shd w:val="clear" w:color="auto" w:fill="FFFFFF"/>
        </w:rPr>
      </w:pPr>
      <w:r w:rsidRPr="00F8503D">
        <w:rPr>
          <w:rFonts w:ascii="Courier New" w:hAnsi="Courier New" w:cs="Courier New"/>
          <w:color w:val="000000"/>
          <w:sz w:val="20"/>
          <w:szCs w:val="20"/>
          <w:shd w:val="clear" w:color="auto" w:fill="FFFFFF"/>
        </w:rPr>
        <w:t xml:space="preserve">    </w:t>
      </w:r>
      <w:r w:rsidR="00320A30">
        <w:rPr>
          <w:rFonts w:ascii="Courier New" w:hAnsi="Courier New" w:cs="Courier New"/>
          <w:color w:val="000000"/>
          <w:sz w:val="20"/>
          <w:szCs w:val="20"/>
          <w:shd w:val="clear" w:color="auto" w:fill="FFFFFF"/>
        </w:rPr>
        <w:t xml:space="preserve">    </w:t>
      </w:r>
      <w:r w:rsidRPr="00F8503D">
        <w:rPr>
          <w:rFonts w:ascii="Courier New" w:hAnsi="Courier New" w:cs="Courier New"/>
          <w:color w:val="000000"/>
          <w:sz w:val="20"/>
          <w:szCs w:val="20"/>
          <w:shd w:val="clear" w:color="auto" w:fill="FFFFFF"/>
        </w:rPr>
        <w:t xml:space="preserve">    QuestionnaireDefID</w:t>
      </w:r>
      <w:r w:rsidR="00320A30">
        <w:rPr>
          <w:rFonts w:ascii="Courier New" w:hAnsi="Courier New" w:cs="Courier New"/>
          <w:color w:val="000000"/>
          <w:sz w:val="20"/>
          <w:szCs w:val="20"/>
          <w:shd w:val="clear" w:color="auto" w:fill="FFFFFF"/>
        </w:rPr>
        <w:t xml:space="preserve"> </w:t>
      </w:r>
      <w:r w:rsidRPr="00F8503D">
        <w:rPr>
          <w:rFonts w:ascii="Courier New" w:hAnsi="Courier New" w:cs="Courier New"/>
          <w:color w:val="000000"/>
          <w:sz w:val="20"/>
          <w:szCs w:val="20"/>
          <w:shd w:val="clear" w:color="auto" w:fill="FFFFFF"/>
        </w:rPr>
        <w:t xml:space="preserve"> </w:t>
      </w:r>
      <w:r w:rsidRPr="00F8503D">
        <w:rPr>
          <w:rFonts w:ascii="Courier New" w:hAnsi="Courier New" w:cs="Courier New"/>
          <w:b/>
          <w:bCs/>
          <w:color w:val="008080"/>
          <w:sz w:val="20"/>
          <w:szCs w:val="20"/>
          <w:shd w:val="clear" w:color="auto" w:fill="FFFFFF"/>
        </w:rPr>
        <w:t>8</w:t>
      </w:r>
    </w:p>
    <w:p w:rsidR="00F8503D" w:rsidRPr="00F8503D" w:rsidRDefault="00320A30" w:rsidP="00F8503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r w:rsidR="00F8503D" w:rsidRPr="00F8503D">
        <w:rPr>
          <w:rFonts w:ascii="Courier New" w:hAnsi="Courier New" w:cs="Courier New"/>
          <w:color w:val="000000"/>
          <w:sz w:val="20"/>
          <w:szCs w:val="20"/>
          <w:shd w:val="clear" w:color="auto" w:fill="FFFFFF"/>
        </w:rPr>
        <w:t xml:space="preserve">        Name</w:t>
      </w:r>
      <w:r>
        <w:rPr>
          <w:rFonts w:ascii="Courier New" w:hAnsi="Courier New" w:cs="Courier New"/>
          <w:color w:val="000000"/>
          <w:sz w:val="20"/>
          <w:szCs w:val="20"/>
          <w:shd w:val="clear" w:color="auto" w:fill="FFFFFF"/>
        </w:rPr>
        <w:t xml:space="preserve">              </w:t>
      </w:r>
      <w:r w:rsidR="00F8503D" w:rsidRPr="00F8503D">
        <w:rPr>
          <w:rFonts w:ascii="Courier New" w:hAnsi="Courier New" w:cs="Courier New"/>
          <w:color w:val="000000"/>
          <w:sz w:val="20"/>
          <w:szCs w:val="20"/>
          <w:shd w:val="clear" w:color="auto" w:fill="FFFFFF"/>
        </w:rPr>
        <w:t xml:space="preserve"> $&amp;lenName</w:t>
      </w:r>
    </w:p>
    <w:p w:rsidR="00F8503D" w:rsidRPr="00F8503D" w:rsidRDefault="00F8503D" w:rsidP="00F8503D">
      <w:pPr>
        <w:autoSpaceDE w:val="0"/>
        <w:autoSpaceDN w:val="0"/>
        <w:adjustRightInd w:val="0"/>
        <w:spacing w:after="0" w:line="240" w:lineRule="auto"/>
        <w:rPr>
          <w:rFonts w:ascii="Courier New" w:hAnsi="Courier New" w:cs="Courier New"/>
          <w:color w:val="000000"/>
          <w:sz w:val="20"/>
          <w:szCs w:val="20"/>
          <w:shd w:val="clear" w:color="auto" w:fill="FFFFFF"/>
        </w:rPr>
      </w:pPr>
      <w:r w:rsidRPr="00F8503D">
        <w:rPr>
          <w:rFonts w:ascii="Courier New" w:hAnsi="Courier New" w:cs="Courier New"/>
          <w:color w:val="000000"/>
          <w:sz w:val="20"/>
          <w:szCs w:val="20"/>
          <w:shd w:val="clear" w:color="auto" w:fill="FFFFFF"/>
        </w:rPr>
        <w:t xml:space="preserve">    </w:t>
      </w:r>
      <w:r w:rsidR="00320A30">
        <w:rPr>
          <w:rFonts w:ascii="Courier New" w:hAnsi="Courier New" w:cs="Courier New"/>
          <w:color w:val="000000"/>
          <w:sz w:val="20"/>
          <w:szCs w:val="20"/>
          <w:shd w:val="clear" w:color="auto" w:fill="FFFFFF"/>
        </w:rPr>
        <w:t xml:space="preserve">    </w:t>
      </w:r>
      <w:r w:rsidRPr="00F8503D">
        <w:rPr>
          <w:rFonts w:ascii="Courier New" w:hAnsi="Courier New" w:cs="Courier New"/>
          <w:color w:val="000000"/>
          <w:sz w:val="20"/>
          <w:szCs w:val="20"/>
          <w:shd w:val="clear" w:color="auto" w:fill="FFFFFF"/>
        </w:rPr>
        <w:t xml:space="preserve">    Title</w:t>
      </w:r>
      <w:r w:rsidR="00320A30">
        <w:rPr>
          <w:rFonts w:ascii="Courier New" w:hAnsi="Courier New" w:cs="Courier New"/>
          <w:color w:val="000000"/>
          <w:sz w:val="20"/>
          <w:szCs w:val="20"/>
          <w:shd w:val="clear" w:color="auto" w:fill="FFFFFF"/>
        </w:rPr>
        <w:t xml:space="preserve">             </w:t>
      </w:r>
      <w:r w:rsidRPr="00F8503D">
        <w:rPr>
          <w:rFonts w:ascii="Courier New" w:hAnsi="Courier New" w:cs="Courier New"/>
          <w:color w:val="000000"/>
          <w:sz w:val="20"/>
          <w:szCs w:val="20"/>
          <w:shd w:val="clear" w:color="auto" w:fill="FFFFFF"/>
        </w:rPr>
        <w:t xml:space="preserve"> $&amp;lenTitle</w:t>
      </w:r>
    </w:p>
    <w:p w:rsidR="00F8503D" w:rsidRPr="00F8503D" w:rsidRDefault="00F8503D" w:rsidP="00F8503D">
      <w:pPr>
        <w:autoSpaceDE w:val="0"/>
        <w:autoSpaceDN w:val="0"/>
        <w:adjustRightInd w:val="0"/>
        <w:spacing w:after="0" w:line="240" w:lineRule="auto"/>
        <w:rPr>
          <w:rFonts w:ascii="Courier New" w:hAnsi="Courier New" w:cs="Courier New"/>
          <w:color w:val="000000"/>
          <w:sz w:val="20"/>
          <w:szCs w:val="20"/>
          <w:shd w:val="clear" w:color="auto" w:fill="FFFFFF"/>
        </w:rPr>
      </w:pPr>
      <w:r w:rsidRPr="00F8503D">
        <w:rPr>
          <w:rFonts w:ascii="Courier New" w:hAnsi="Courier New" w:cs="Courier New"/>
          <w:color w:val="000000"/>
          <w:sz w:val="20"/>
          <w:szCs w:val="20"/>
          <w:shd w:val="clear" w:color="auto" w:fill="FFFFFF"/>
        </w:rPr>
        <w:t xml:space="preserve">        </w:t>
      </w:r>
      <w:r w:rsidR="00320A30">
        <w:rPr>
          <w:rFonts w:ascii="Courier New" w:hAnsi="Courier New" w:cs="Courier New"/>
          <w:color w:val="000000"/>
          <w:sz w:val="20"/>
          <w:szCs w:val="20"/>
          <w:shd w:val="clear" w:color="auto" w:fill="FFFFFF"/>
        </w:rPr>
        <w:t xml:space="preserve">    </w:t>
      </w:r>
      <w:r w:rsidRPr="00F8503D">
        <w:rPr>
          <w:rFonts w:ascii="Courier New" w:hAnsi="Courier New" w:cs="Courier New"/>
          <w:color w:val="000000"/>
          <w:sz w:val="20"/>
          <w:szCs w:val="20"/>
          <w:shd w:val="clear" w:color="auto" w:fill="FFFFFF"/>
        </w:rPr>
        <w:t>GrpSortOrd</w:t>
      </w:r>
      <w:r w:rsidR="00320A30">
        <w:rPr>
          <w:rFonts w:ascii="Courier New" w:hAnsi="Courier New" w:cs="Courier New"/>
          <w:color w:val="000000"/>
          <w:sz w:val="20"/>
          <w:szCs w:val="20"/>
          <w:shd w:val="clear" w:color="auto" w:fill="FFFFFF"/>
        </w:rPr>
        <w:t xml:space="preserve">         </w:t>
      </w:r>
      <w:r w:rsidRPr="00F8503D">
        <w:rPr>
          <w:rFonts w:ascii="Courier New" w:hAnsi="Courier New" w:cs="Courier New"/>
          <w:color w:val="000000"/>
          <w:sz w:val="20"/>
          <w:szCs w:val="20"/>
          <w:shd w:val="clear" w:color="auto" w:fill="FFFFFF"/>
        </w:rPr>
        <w:t xml:space="preserve"> </w:t>
      </w:r>
      <w:r w:rsidRPr="00F8503D">
        <w:rPr>
          <w:rFonts w:ascii="Courier New" w:hAnsi="Courier New" w:cs="Courier New"/>
          <w:b/>
          <w:bCs/>
          <w:color w:val="008080"/>
          <w:sz w:val="20"/>
          <w:szCs w:val="20"/>
          <w:shd w:val="clear" w:color="auto" w:fill="FFFFFF"/>
        </w:rPr>
        <w:t>8</w:t>
      </w:r>
    </w:p>
    <w:p w:rsidR="00F8503D" w:rsidRPr="00F8503D" w:rsidRDefault="00320A30" w:rsidP="00F8503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r w:rsidR="00F8503D" w:rsidRPr="00F8503D">
        <w:rPr>
          <w:rFonts w:ascii="Courier New" w:hAnsi="Courier New" w:cs="Courier New"/>
          <w:color w:val="000000"/>
          <w:sz w:val="20"/>
          <w:szCs w:val="20"/>
          <w:shd w:val="clear" w:color="auto" w:fill="FFFFFF"/>
        </w:rPr>
        <w:t xml:space="preserve">        QuestionText</w:t>
      </w:r>
      <w:r>
        <w:rPr>
          <w:rFonts w:ascii="Courier New" w:hAnsi="Courier New" w:cs="Courier New"/>
          <w:color w:val="000000"/>
          <w:sz w:val="20"/>
          <w:szCs w:val="20"/>
          <w:shd w:val="clear" w:color="auto" w:fill="FFFFFF"/>
        </w:rPr>
        <w:t xml:space="preserve">      </w:t>
      </w:r>
      <w:r w:rsidR="00F8503D" w:rsidRPr="00F8503D">
        <w:rPr>
          <w:rFonts w:ascii="Courier New" w:hAnsi="Courier New" w:cs="Courier New"/>
          <w:color w:val="000000"/>
          <w:sz w:val="20"/>
          <w:szCs w:val="20"/>
          <w:shd w:val="clear" w:color="auto" w:fill="FFFFFF"/>
        </w:rPr>
        <w:t xml:space="preserve"> $&amp;lenQuestionText</w:t>
      </w:r>
    </w:p>
    <w:p w:rsidR="00F8503D" w:rsidRPr="00F8503D" w:rsidRDefault="00F8503D" w:rsidP="00F8503D">
      <w:pPr>
        <w:autoSpaceDE w:val="0"/>
        <w:autoSpaceDN w:val="0"/>
        <w:adjustRightInd w:val="0"/>
        <w:spacing w:after="0" w:line="240" w:lineRule="auto"/>
        <w:rPr>
          <w:rFonts w:ascii="Courier New" w:hAnsi="Courier New" w:cs="Courier New"/>
          <w:color w:val="000000"/>
          <w:sz w:val="20"/>
          <w:szCs w:val="20"/>
          <w:shd w:val="clear" w:color="auto" w:fill="FFFFFF"/>
        </w:rPr>
      </w:pPr>
      <w:r w:rsidRPr="00F8503D">
        <w:rPr>
          <w:rFonts w:ascii="Courier New" w:hAnsi="Courier New" w:cs="Courier New"/>
          <w:color w:val="000000"/>
          <w:sz w:val="20"/>
          <w:szCs w:val="20"/>
          <w:shd w:val="clear" w:color="auto" w:fill="FFFFFF"/>
        </w:rPr>
        <w:t xml:space="preserve">    </w:t>
      </w:r>
      <w:r w:rsidR="00320A30">
        <w:rPr>
          <w:rFonts w:ascii="Courier New" w:hAnsi="Courier New" w:cs="Courier New"/>
          <w:color w:val="000000"/>
          <w:sz w:val="20"/>
          <w:szCs w:val="20"/>
          <w:shd w:val="clear" w:color="auto" w:fill="FFFFFF"/>
        </w:rPr>
        <w:t xml:space="preserve">    </w:t>
      </w:r>
      <w:r w:rsidRPr="00F8503D">
        <w:rPr>
          <w:rFonts w:ascii="Courier New" w:hAnsi="Courier New" w:cs="Courier New"/>
          <w:color w:val="000000"/>
          <w:sz w:val="20"/>
          <w:szCs w:val="20"/>
          <w:shd w:val="clear" w:color="auto" w:fill="FFFFFF"/>
        </w:rPr>
        <w:t xml:space="preserve">    QDefSortOrd</w:t>
      </w:r>
      <w:r w:rsidR="00320A30">
        <w:rPr>
          <w:rFonts w:ascii="Courier New" w:hAnsi="Courier New" w:cs="Courier New"/>
          <w:color w:val="000000"/>
          <w:sz w:val="20"/>
          <w:szCs w:val="20"/>
          <w:shd w:val="clear" w:color="auto" w:fill="FFFFFF"/>
        </w:rPr>
        <w:t xml:space="preserve">        </w:t>
      </w:r>
      <w:r w:rsidRPr="00F8503D">
        <w:rPr>
          <w:rFonts w:ascii="Courier New" w:hAnsi="Courier New" w:cs="Courier New"/>
          <w:color w:val="000000"/>
          <w:sz w:val="20"/>
          <w:szCs w:val="20"/>
          <w:shd w:val="clear" w:color="auto" w:fill="FFFFFF"/>
        </w:rPr>
        <w:t xml:space="preserve"> </w:t>
      </w:r>
      <w:r w:rsidRPr="00F8503D">
        <w:rPr>
          <w:rFonts w:ascii="Courier New" w:hAnsi="Courier New" w:cs="Courier New"/>
          <w:b/>
          <w:bCs/>
          <w:color w:val="008080"/>
          <w:sz w:val="20"/>
          <w:szCs w:val="20"/>
          <w:shd w:val="clear" w:color="auto" w:fill="FFFFFF"/>
        </w:rPr>
        <w:t>8</w:t>
      </w:r>
    </w:p>
    <w:p w:rsidR="00F8503D" w:rsidRPr="00F8503D" w:rsidRDefault="00F8503D" w:rsidP="00F8503D">
      <w:pPr>
        <w:autoSpaceDE w:val="0"/>
        <w:autoSpaceDN w:val="0"/>
        <w:adjustRightInd w:val="0"/>
        <w:spacing w:after="0" w:line="240" w:lineRule="auto"/>
        <w:rPr>
          <w:rFonts w:ascii="Courier New" w:hAnsi="Courier New" w:cs="Courier New"/>
          <w:color w:val="000000"/>
          <w:sz w:val="20"/>
          <w:szCs w:val="20"/>
          <w:shd w:val="clear" w:color="auto" w:fill="FFFFFF"/>
        </w:rPr>
      </w:pPr>
      <w:r w:rsidRPr="00F8503D">
        <w:rPr>
          <w:rFonts w:ascii="Courier New" w:hAnsi="Courier New" w:cs="Courier New"/>
          <w:color w:val="000000"/>
          <w:sz w:val="20"/>
          <w:szCs w:val="20"/>
          <w:shd w:val="clear" w:color="auto" w:fill="FFFFFF"/>
        </w:rPr>
        <w:t xml:space="preserve">        </w:t>
      </w:r>
      <w:r w:rsidR="00320A30">
        <w:rPr>
          <w:rFonts w:ascii="Courier New" w:hAnsi="Courier New" w:cs="Courier New"/>
          <w:color w:val="000000"/>
          <w:sz w:val="20"/>
          <w:szCs w:val="20"/>
          <w:shd w:val="clear" w:color="auto" w:fill="FFFFFF"/>
        </w:rPr>
        <w:t xml:space="preserve">    </w:t>
      </w:r>
      <w:r w:rsidRPr="00F8503D">
        <w:rPr>
          <w:rFonts w:ascii="Courier New" w:hAnsi="Courier New" w:cs="Courier New"/>
          <w:color w:val="000000"/>
          <w:sz w:val="20"/>
          <w:szCs w:val="20"/>
          <w:shd w:val="clear" w:color="auto" w:fill="FFFFFF"/>
        </w:rPr>
        <w:t>QuestionType</w:t>
      </w:r>
      <w:r w:rsidR="00320A30">
        <w:rPr>
          <w:rFonts w:ascii="Courier New" w:hAnsi="Courier New" w:cs="Courier New"/>
          <w:color w:val="000000"/>
          <w:sz w:val="20"/>
          <w:szCs w:val="20"/>
          <w:shd w:val="clear" w:color="auto" w:fill="FFFFFF"/>
        </w:rPr>
        <w:t xml:space="preserve">      </w:t>
      </w:r>
      <w:r w:rsidRPr="00F8503D">
        <w:rPr>
          <w:rFonts w:ascii="Courier New" w:hAnsi="Courier New" w:cs="Courier New"/>
          <w:color w:val="000000"/>
          <w:sz w:val="20"/>
          <w:szCs w:val="20"/>
          <w:shd w:val="clear" w:color="auto" w:fill="FFFFFF"/>
        </w:rPr>
        <w:t xml:space="preserve"> $&amp;lenQuestionType</w:t>
      </w:r>
    </w:p>
    <w:p w:rsidR="00F8503D" w:rsidRPr="00F8503D" w:rsidRDefault="00320A30" w:rsidP="00F8503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r w:rsidR="00F8503D" w:rsidRPr="00F8503D">
        <w:rPr>
          <w:rFonts w:ascii="Courier New" w:hAnsi="Courier New" w:cs="Courier New"/>
          <w:color w:val="000000"/>
          <w:sz w:val="20"/>
          <w:szCs w:val="20"/>
          <w:shd w:val="clear" w:color="auto" w:fill="FFFFFF"/>
        </w:rPr>
        <w:t xml:space="preserve">        Answer</w:t>
      </w:r>
      <w:r>
        <w:rPr>
          <w:rFonts w:ascii="Courier New" w:hAnsi="Courier New" w:cs="Courier New"/>
          <w:color w:val="000000"/>
          <w:sz w:val="20"/>
          <w:szCs w:val="20"/>
          <w:shd w:val="clear" w:color="auto" w:fill="FFFFFF"/>
        </w:rPr>
        <w:t xml:space="preserve">            </w:t>
      </w:r>
      <w:r w:rsidR="00F8503D" w:rsidRPr="00F8503D">
        <w:rPr>
          <w:rFonts w:ascii="Courier New" w:hAnsi="Courier New" w:cs="Courier New"/>
          <w:color w:val="000000"/>
          <w:sz w:val="20"/>
          <w:szCs w:val="20"/>
          <w:shd w:val="clear" w:color="auto" w:fill="FFFFFF"/>
        </w:rPr>
        <w:t xml:space="preserve"> $&amp;lenAnswer</w:t>
      </w:r>
    </w:p>
    <w:p w:rsidR="00F8503D" w:rsidRPr="00F8503D" w:rsidRDefault="00F8503D" w:rsidP="00F8503D">
      <w:pPr>
        <w:autoSpaceDE w:val="0"/>
        <w:autoSpaceDN w:val="0"/>
        <w:adjustRightInd w:val="0"/>
        <w:spacing w:after="0" w:line="240" w:lineRule="auto"/>
        <w:rPr>
          <w:rFonts w:ascii="Courier New" w:hAnsi="Courier New" w:cs="Courier New"/>
          <w:color w:val="000000"/>
          <w:sz w:val="20"/>
          <w:szCs w:val="20"/>
          <w:shd w:val="clear" w:color="auto" w:fill="FFFFFF"/>
        </w:rPr>
      </w:pPr>
      <w:r w:rsidRPr="00F8503D">
        <w:rPr>
          <w:rFonts w:ascii="Courier New" w:hAnsi="Courier New" w:cs="Courier New"/>
          <w:color w:val="000000"/>
          <w:sz w:val="20"/>
          <w:szCs w:val="20"/>
          <w:shd w:val="clear" w:color="auto" w:fill="FFFFFF"/>
        </w:rPr>
        <w:t xml:space="preserve">    </w:t>
      </w:r>
      <w:r w:rsidR="00320A30">
        <w:rPr>
          <w:rFonts w:ascii="Courier New" w:hAnsi="Courier New" w:cs="Courier New"/>
          <w:color w:val="000000"/>
          <w:sz w:val="20"/>
          <w:szCs w:val="20"/>
          <w:shd w:val="clear" w:color="auto" w:fill="FFFFFF"/>
        </w:rPr>
        <w:t xml:space="preserve">    </w:t>
      </w:r>
      <w:r w:rsidRPr="00F8503D">
        <w:rPr>
          <w:rFonts w:ascii="Courier New" w:hAnsi="Courier New" w:cs="Courier New"/>
          <w:color w:val="000000"/>
          <w:sz w:val="20"/>
          <w:szCs w:val="20"/>
          <w:shd w:val="clear" w:color="auto" w:fill="FFFFFF"/>
        </w:rPr>
        <w:t xml:space="preserve">    QuestionDefID</w:t>
      </w:r>
      <w:r w:rsidR="00320A30">
        <w:rPr>
          <w:rFonts w:ascii="Courier New" w:hAnsi="Courier New" w:cs="Courier New"/>
          <w:color w:val="000000"/>
          <w:sz w:val="20"/>
          <w:szCs w:val="20"/>
          <w:shd w:val="clear" w:color="auto" w:fill="FFFFFF"/>
        </w:rPr>
        <w:t xml:space="preserve">      </w:t>
      </w:r>
      <w:r w:rsidRPr="00F8503D">
        <w:rPr>
          <w:rFonts w:ascii="Courier New" w:hAnsi="Courier New" w:cs="Courier New"/>
          <w:color w:val="000000"/>
          <w:sz w:val="20"/>
          <w:szCs w:val="20"/>
          <w:shd w:val="clear" w:color="auto" w:fill="FFFFFF"/>
        </w:rPr>
        <w:t xml:space="preserve"> </w:t>
      </w:r>
      <w:r w:rsidRPr="00F8503D">
        <w:rPr>
          <w:rFonts w:ascii="Courier New" w:hAnsi="Courier New" w:cs="Courier New"/>
          <w:b/>
          <w:bCs/>
          <w:color w:val="008080"/>
          <w:sz w:val="20"/>
          <w:szCs w:val="20"/>
          <w:shd w:val="clear" w:color="auto" w:fill="FFFFFF"/>
        </w:rPr>
        <w:t>8</w:t>
      </w:r>
    </w:p>
    <w:p w:rsidR="00F8503D" w:rsidRPr="00F8503D" w:rsidRDefault="00F8503D" w:rsidP="00F8503D">
      <w:pPr>
        <w:autoSpaceDE w:val="0"/>
        <w:autoSpaceDN w:val="0"/>
        <w:adjustRightInd w:val="0"/>
        <w:spacing w:after="0" w:line="240" w:lineRule="auto"/>
        <w:rPr>
          <w:rFonts w:ascii="Courier New" w:hAnsi="Courier New" w:cs="Courier New"/>
          <w:color w:val="000000"/>
          <w:sz w:val="20"/>
          <w:szCs w:val="20"/>
          <w:shd w:val="clear" w:color="auto" w:fill="FFFFFF"/>
        </w:rPr>
      </w:pPr>
      <w:r w:rsidRPr="00F8503D">
        <w:rPr>
          <w:rFonts w:ascii="Courier New" w:hAnsi="Courier New" w:cs="Courier New"/>
          <w:color w:val="000000"/>
          <w:sz w:val="20"/>
          <w:szCs w:val="20"/>
          <w:shd w:val="clear" w:color="auto" w:fill="FFFFFF"/>
        </w:rPr>
        <w:t xml:space="preserve">        </w:t>
      </w:r>
      <w:r w:rsidR="00320A30">
        <w:rPr>
          <w:rFonts w:ascii="Courier New" w:hAnsi="Courier New" w:cs="Courier New"/>
          <w:color w:val="000000"/>
          <w:sz w:val="20"/>
          <w:szCs w:val="20"/>
          <w:shd w:val="clear" w:color="auto" w:fill="FFFFFF"/>
        </w:rPr>
        <w:t xml:space="preserve">    </w:t>
      </w:r>
      <w:r w:rsidRPr="00F8503D">
        <w:rPr>
          <w:rFonts w:ascii="Courier New" w:hAnsi="Courier New" w:cs="Courier New"/>
          <w:color w:val="000000"/>
          <w:sz w:val="20"/>
          <w:szCs w:val="20"/>
          <w:shd w:val="clear" w:color="auto" w:fill="FFFFFF"/>
        </w:rPr>
        <w:t>QuestionnaireID</w:t>
      </w:r>
      <w:r w:rsidR="00320A30">
        <w:rPr>
          <w:rFonts w:ascii="Courier New" w:hAnsi="Courier New" w:cs="Courier New"/>
          <w:color w:val="000000"/>
          <w:sz w:val="20"/>
          <w:szCs w:val="20"/>
          <w:shd w:val="clear" w:color="auto" w:fill="FFFFFF"/>
        </w:rPr>
        <w:t xml:space="preserve">    </w:t>
      </w:r>
      <w:r w:rsidRPr="00F8503D">
        <w:rPr>
          <w:rFonts w:ascii="Courier New" w:hAnsi="Courier New" w:cs="Courier New"/>
          <w:color w:val="000000"/>
          <w:sz w:val="20"/>
          <w:szCs w:val="20"/>
          <w:shd w:val="clear" w:color="auto" w:fill="FFFFFF"/>
        </w:rPr>
        <w:t xml:space="preserve"> </w:t>
      </w:r>
      <w:r w:rsidRPr="00F8503D">
        <w:rPr>
          <w:rFonts w:ascii="Courier New" w:hAnsi="Courier New" w:cs="Courier New"/>
          <w:b/>
          <w:bCs/>
          <w:color w:val="008080"/>
          <w:sz w:val="20"/>
          <w:szCs w:val="20"/>
          <w:shd w:val="clear" w:color="auto" w:fill="FFFFFF"/>
        </w:rPr>
        <w:t>8</w:t>
      </w:r>
    </w:p>
    <w:p w:rsidR="00F8503D" w:rsidRPr="00F8503D" w:rsidRDefault="00320A30" w:rsidP="00F8503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r w:rsidR="00F8503D" w:rsidRPr="00F8503D">
        <w:rPr>
          <w:rFonts w:ascii="Courier New" w:hAnsi="Courier New" w:cs="Courier New"/>
          <w:color w:val="000000"/>
          <w:sz w:val="20"/>
          <w:szCs w:val="20"/>
          <w:shd w:val="clear" w:color="auto" w:fill="FFFFFF"/>
        </w:rPr>
        <w:t xml:space="preserve">        TaskConnector</w:t>
      </w:r>
      <w:r>
        <w:rPr>
          <w:rFonts w:ascii="Courier New" w:hAnsi="Courier New" w:cs="Courier New"/>
          <w:color w:val="000000"/>
          <w:sz w:val="20"/>
          <w:szCs w:val="20"/>
          <w:shd w:val="clear" w:color="auto" w:fill="FFFFFF"/>
        </w:rPr>
        <w:t xml:space="preserve">     </w:t>
      </w:r>
      <w:r w:rsidR="00F8503D" w:rsidRPr="00F8503D">
        <w:rPr>
          <w:rFonts w:ascii="Courier New" w:hAnsi="Courier New" w:cs="Courier New"/>
          <w:color w:val="000000"/>
          <w:sz w:val="20"/>
          <w:szCs w:val="20"/>
          <w:shd w:val="clear" w:color="auto" w:fill="FFFFFF"/>
        </w:rPr>
        <w:t xml:space="preserve"> $&amp;lenTaskConnector</w:t>
      </w:r>
    </w:p>
    <w:p w:rsidR="00F8503D" w:rsidRPr="00F8503D" w:rsidRDefault="00F8503D" w:rsidP="00F8503D">
      <w:pPr>
        <w:autoSpaceDE w:val="0"/>
        <w:autoSpaceDN w:val="0"/>
        <w:adjustRightInd w:val="0"/>
        <w:spacing w:after="0" w:line="240" w:lineRule="auto"/>
        <w:rPr>
          <w:rFonts w:ascii="Courier New" w:hAnsi="Courier New" w:cs="Courier New"/>
          <w:color w:val="000000"/>
          <w:sz w:val="20"/>
          <w:szCs w:val="20"/>
          <w:shd w:val="clear" w:color="auto" w:fill="FFFFFF"/>
        </w:rPr>
      </w:pPr>
      <w:r w:rsidRPr="00F8503D">
        <w:rPr>
          <w:rFonts w:ascii="Courier New" w:hAnsi="Courier New" w:cs="Courier New"/>
          <w:color w:val="000000"/>
          <w:sz w:val="20"/>
          <w:szCs w:val="20"/>
          <w:shd w:val="clear" w:color="auto" w:fill="FFFFFF"/>
        </w:rPr>
        <w:t xml:space="preserve">    </w:t>
      </w:r>
      <w:r w:rsidR="00320A30">
        <w:rPr>
          <w:rFonts w:ascii="Courier New" w:hAnsi="Courier New" w:cs="Courier New"/>
          <w:color w:val="000000"/>
          <w:sz w:val="20"/>
          <w:szCs w:val="20"/>
          <w:shd w:val="clear" w:color="auto" w:fill="FFFFFF"/>
        </w:rPr>
        <w:t xml:space="preserve">    </w:t>
      </w:r>
      <w:r w:rsidRPr="00F8503D">
        <w:rPr>
          <w:rFonts w:ascii="Courier New" w:hAnsi="Courier New" w:cs="Courier New"/>
          <w:color w:val="000000"/>
          <w:sz w:val="20"/>
          <w:szCs w:val="20"/>
          <w:shd w:val="clear" w:color="auto" w:fill="FFFFFF"/>
        </w:rPr>
        <w:t xml:space="preserve">    QuestionID</w:t>
      </w:r>
      <w:r w:rsidR="00320A30">
        <w:rPr>
          <w:rFonts w:ascii="Courier New" w:hAnsi="Courier New" w:cs="Courier New"/>
          <w:color w:val="000000"/>
          <w:sz w:val="20"/>
          <w:szCs w:val="20"/>
          <w:shd w:val="clear" w:color="auto" w:fill="FFFFFF"/>
        </w:rPr>
        <w:t xml:space="preserve">         </w:t>
      </w:r>
      <w:r w:rsidRPr="00F8503D">
        <w:rPr>
          <w:rFonts w:ascii="Courier New" w:hAnsi="Courier New" w:cs="Courier New"/>
          <w:color w:val="000000"/>
          <w:sz w:val="20"/>
          <w:szCs w:val="20"/>
          <w:shd w:val="clear" w:color="auto" w:fill="FFFFFF"/>
        </w:rPr>
        <w:t xml:space="preserve"> </w:t>
      </w:r>
      <w:r w:rsidRPr="00F8503D">
        <w:rPr>
          <w:rFonts w:ascii="Courier New" w:hAnsi="Courier New" w:cs="Courier New"/>
          <w:b/>
          <w:bCs/>
          <w:color w:val="008080"/>
          <w:sz w:val="20"/>
          <w:szCs w:val="20"/>
          <w:shd w:val="clear" w:color="auto" w:fill="FFFFFF"/>
        </w:rPr>
        <w:t>8</w:t>
      </w:r>
    </w:p>
    <w:p w:rsidR="00F8503D" w:rsidRPr="00F8503D" w:rsidRDefault="00320A30" w:rsidP="00F8503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r w:rsidR="00F8503D" w:rsidRPr="00F8503D">
        <w:rPr>
          <w:rFonts w:ascii="Courier New" w:hAnsi="Courier New" w:cs="Courier New"/>
          <w:color w:val="000000"/>
          <w:sz w:val="20"/>
          <w:szCs w:val="20"/>
          <w:shd w:val="clear" w:color="auto" w:fill="FFFFFF"/>
        </w:rPr>
        <w:t xml:space="preserve">    ;</w:t>
      </w:r>
    </w:p>
    <w:p w:rsidR="00F8503D" w:rsidRPr="00F8503D" w:rsidRDefault="00F8503D" w:rsidP="00F8503D">
      <w:pPr>
        <w:autoSpaceDE w:val="0"/>
        <w:autoSpaceDN w:val="0"/>
        <w:adjustRightInd w:val="0"/>
        <w:spacing w:after="0" w:line="240" w:lineRule="auto"/>
        <w:rPr>
          <w:rFonts w:ascii="Courier New" w:hAnsi="Courier New" w:cs="Courier New"/>
          <w:color w:val="000000"/>
          <w:sz w:val="20"/>
          <w:szCs w:val="20"/>
          <w:shd w:val="clear" w:color="auto" w:fill="FFFFFF"/>
        </w:rPr>
      </w:pPr>
      <w:r w:rsidRPr="00F8503D">
        <w:rPr>
          <w:rFonts w:ascii="Courier New" w:hAnsi="Courier New" w:cs="Courier New"/>
          <w:color w:val="000000"/>
          <w:sz w:val="20"/>
          <w:szCs w:val="20"/>
          <w:shd w:val="clear" w:color="auto" w:fill="FFFFFF"/>
        </w:rPr>
        <w:t xml:space="preserve">    </w:t>
      </w:r>
      <w:r w:rsidRPr="00F8503D">
        <w:rPr>
          <w:rFonts w:ascii="Courier New" w:hAnsi="Courier New" w:cs="Courier New"/>
          <w:color w:val="0000FF"/>
          <w:sz w:val="20"/>
          <w:szCs w:val="20"/>
          <w:shd w:val="clear" w:color="auto" w:fill="FFFFFF"/>
        </w:rPr>
        <w:t>Set</w:t>
      </w:r>
      <w:r w:rsidRPr="00F8503D">
        <w:rPr>
          <w:rFonts w:ascii="Courier New" w:hAnsi="Courier New" w:cs="Courier New"/>
          <w:color w:val="000000"/>
          <w:sz w:val="20"/>
          <w:szCs w:val="20"/>
          <w:shd w:val="clear" w:color="auto" w:fill="FFFFFF"/>
        </w:rPr>
        <w:t xml:space="preserve"> QandA ;</w:t>
      </w:r>
    </w:p>
    <w:p w:rsidR="00320A30" w:rsidRDefault="00320A30" w:rsidP="00A804F1">
      <w:pPr>
        <w:autoSpaceDE w:val="0"/>
        <w:autoSpaceDN w:val="0"/>
        <w:adjustRightInd w:val="0"/>
        <w:spacing w:after="0" w:line="240" w:lineRule="auto"/>
        <w:rPr>
          <w:rFonts w:ascii="Courier New" w:hAnsi="Courier New" w:cs="Courier New"/>
          <w:color w:val="008000"/>
          <w:sz w:val="20"/>
          <w:szCs w:val="20"/>
          <w:shd w:val="clear" w:color="auto" w:fill="FFFFFF"/>
        </w:rPr>
      </w:pPr>
      <w:r>
        <w:rPr>
          <w:rFonts w:ascii="Courier New" w:hAnsi="Courier New" w:cs="Courier New"/>
          <w:color w:val="000000"/>
          <w:sz w:val="20"/>
          <w:szCs w:val="20"/>
          <w:shd w:val="clear" w:color="auto" w:fill="FFFFFF"/>
        </w:rPr>
        <w:t xml:space="preserve">    </w:t>
      </w:r>
      <w:r w:rsidR="00F8503D" w:rsidRPr="00F8503D">
        <w:rPr>
          <w:rFonts w:ascii="Courier New" w:hAnsi="Courier New" w:cs="Courier New"/>
          <w:color w:val="000000"/>
          <w:sz w:val="20"/>
          <w:szCs w:val="20"/>
          <w:shd w:val="clear" w:color="auto" w:fill="FFFFFF"/>
        </w:rPr>
        <w:t xml:space="preserve"> </w:t>
      </w:r>
      <w:r w:rsidR="00F8503D" w:rsidRPr="00F8503D">
        <w:rPr>
          <w:rFonts w:ascii="Courier New" w:hAnsi="Courier New" w:cs="Courier New"/>
          <w:color w:val="008000"/>
          <w:sz w:val="20"/>
          <w:szCs w:val="20"/>
          <w:shd w:val="clear" w:color="auto" w:fill="FFFFFF"/>
        </w:rPr>
        <w:t>/* The UUID part of the TaskConnector expresses the larger</w:t>
      </w:r>
      <w:r w:rsidR="00F81D6C">
        <w:rPr>
          <w:rFonts w:ascii="Courier New" w:hAnsi="Courier New" w:cs="Courier New"/>
          <w:color w:val="008000"/>
          <w:sz w:val="20"/>
          <w:szCs w:val="20"/>
          <w:shd w:val="clear" w:color="auto" w:fill="FFFFFF"/>
        </w:rPr>
        <w:t xml:space="preserve"> </w:t>
      </w:r>
      <w:r w:rsidR="00F8503D" w:rsidRPr="00F8503D">
        <w:rPr>
          <w:rFonts w:ascii="Courier New" w:hAnsi="Courier New" w:cs="Courier New"/>
          <w:color w:val="008000"/>
          <w:sz w:val="20"/>
          <w:szCs w:val="20"/>
          <w:shd w:val="clear" w:color="auto" w:fill="FFFFFF"/>
        </w:rPr>
        <w:t xml:space="preserve">hexadecimal digits </w:t>
      </w:r>
    </w:p>
    <w:p w:rsidR="00320A30" w:rsidRDefault="00320A30" w:rsidP="00A804F1">
      <w:pPr>
        <w:autoSpaceDE w:val="0"/>
        <w:autoSpaceDN w:val="0"/>
        <w:adjustRightInd w:val="0"/>
        <w:spacing w:after="0" w:line="240" w:lineRule="auto"/>
        <w:rPr>
          <w:rFonts w:ascii="Courier New" w:hAnsi="Courier New" w:cs="Courier New"/>
          <w:color w:val="008000"/>
          <w:sz w:val="20"/>
          <w:szCs w:val="20"/>
          <w:shd w:val="clear" w:color="auto" w:fill="FFFFFF"/>
        </w:rPr>
      </w:pPr>
      <w:r>
        <w:rPr>
          <w:rFonts w:ascii="Courier New" w:hAnsi="Courier New" w:cs="Courier New"/>
          <w:color w:val="008000"/>
          <w:sz w:val="20"/>
          <w:szCs w:val="20"/>
          <w:shd w:val="clear" w:color="auto" w:fill="FFFFFF"/>
        </w:rPr>
        <w:t xml:space="preserve">        </w:t>
      </w:r>
      <w:r w:rsidR="00F8503D" w:rsidRPr="00F8503D">
        <w:rPr>
          <w:rFonts w:ascii="Courier New" w:hAnsi="Courier New" w:cs="Courier New"/>
          <w:color w:val="008000"/>
          <w:sz w:val="20"/>
          <w:szCs w:val="20"/>
          <w:shd w:val="clear" w:color="auto" w:fill="FFFFFF"/>
        </w:rPr>
        <w:t>sometimes as upper-case</w:t>
      </w:r>
      <w:r w:rsidR="00A804F1">
        <w:rPr>
          <w:rFonts w:ascii="Courier New" w:hAnsi="Courier New" w:cs="Courier New"/>
          <w:color w:val="008000"/>
          <w:sz w:val="20"/>
          <w:szCs w:val="20"/>
          <w:shd w:val="clear" w:color="auto" w:fill="FFFFFF"/>
        </w:rPr>
        <w:t xml:space="preserve"> </w:t>
      </w:r>
      <w:r w:rsidR="00F8503D" w:rsidRPr="00F8503D">
        <w:rPr>
          <w:rFonts w:ascii="Courier New" w:hAnsi="Courier New" w:cs="Courier New"/>
          <w:color w:val="008000"/>
          <w:sz w:val="20"/>
          <w:szCs w:val="20"/>
          <w:shd w:val="clear" w:color="auto" w:fill="FFFFFF"/>
        </w:rPr>
        <w:t>letters and sometimes</w:t>
      </w:r>
      <w:r w:rsidR="00F81D6C">
        <w:rPr>
          <w:rFonts w:ascii="Courier New" w:hAnsi="Courier New" w:cs="Courier New"/>
          <w:color w:val="008000"/>
          <w:sz w:val="20"/>
          <w:szCs w:val="20"/>
          <w:shd w:val="clear" w:color="auto" w:fill="FFFFFF"/>
        </w:rPr>
        <w:t xml:space="preserve"> </w:t>
      </w:r>
      <w:r w:rsidR="00F8503D" w:rsidRPr="00F8503D">
        <w:rPr>
          <w:rFonts w:ascii="Courier New" w:hAnsi="Courier New" w:cs="Courier New"/>
          <w:color w:val="008000"/>
          <w:sz w:val="20"/>
          <w:szCs w:val="20"/>
          <w:shd w:val="clear" w:color="auto" w:fill="FFFFFF"/>
        </w:rPr>
        <w:t>as lower-case letters.  We need</w:t>
      </w:r>
    </w:p>
    <w:p w:rsidR="00320A30" w:rsidRDefault="00320A30" w:rsidP="00F81D6C">
      <w:pPr>
        <w:autoSpaceDE w:val="0"/>
        <w:autoSpaceDN w:val="0"/>
        <w:adjustRightInd w:val="0"/>
        <w:spacing w:after="0" w:line="240" w:lineRule="auto"/>
        <w:rPr>
          <w:rFonts w:ascii="Courier New" w:hAnsi="Courier New" w:cs="Courier New"/>
          <w:color w:val="008000"/>
          <w:sz w:val="20"/>
          <w:szCs w:val="20"/>
          <w:shd w:val="clear" w:color="auto" w:fill="FFFFFF"/>
        </w:rPr>
      </w:pPr>
      <w:r>
        <w:rPr>
          <w:rFonts w:ascii="Courier New" w:hAnsi="Courier New" w:cs="Courier New"/>
          <w:color w:val="008000"/>
          <w:sz w:val="20"/>
          <w:szCs w:val="20"/>
          <w:shd w:val="clear" w:color="auto" w:fill="FFFFFF"/>
        </w:rPr>
        <w:t xml:space="preserve">       </w:t>
      </w:r>
      <w:r w:rsidR="00F8503D" w:rsidRPr="00F8503D">
        <w:rPr>
          <w:rFonts w:ascii="Courier New" w:hAnsi="Courier New" w:cs="Courier New"/>
          <w:color w:val="008000"/>
          <w:sz w:val="20"/>
          <w:szCs w:val="20"/>
          <w:shd w:val="clear" w:color="auto" w:fill="FFFFFF"/>
        </w:rPr>
        <w:t xml:space="preserve"> to standardize this before we</w:t>
      </w:r>
      <w:r w:rsidR="00F81D6C">
        <w:rPr>
          <w:rFonts w:ascii="Courier New" w:hAnsi="Courier New" w:cs="Courier New"/>
          <w:color w:val="008000"/>
          <w:sz w:val="20"/>
          <w:szCs w:val="20"/>
          <w:shd w:val="clear" w:color="auto" w:fill="FFFFFF"/>
        </w:rPr>
        <w:t xml:space="preserve"> </w:t>
      </w:r>
      <w:r w:rsidR="00F8503D" w:rsidRPr="00F8503D">
        <w:rPr>
          <w:rFonts w:ascii="Courier New" w:hAnsi="Courier New" w:cs="Courier New"/>
          <w:color w:val="008000"/>
          <w:sz w:val="20"/>
          <w:szCs w:val="20"/>
          <w:shd w:val="clear" w:color="auto" w:fill="FFFFFF"/>
        </w:rPr>
        <w:t>attempt to merge the QandA table with the</w:t>
      </w:r>
    </w:p>
    <w:p w:rsidR="00320A30" w:rsidRDefault="00320A30" w:rsidP="00F81D6C">
      <w:pPr>
        <w:autoSpaceDE w:val="0"/>
        <w:autoSpaceDN w:val="0"/>
        <w:adjustRightInd w:val="0"/>
        <w:spacing w:after="0" w:line="240" w:lineRule="auto"/>
        <w:rPr>
          <w:rFonts w:ascii="Courier New" w:hAnsi="Courier New" w:cs="Courier New"/>
          <w:color w:val="008000"/>
          <w:sz w:val="20"/>
          <w:szCs w:val="20"/>
          <w:shd w:val="clear" w:color="auto" w:fill="FFFFFF"/>
        </w:rPr>
      </w:pPr>
      <w:r>
        <w:rPr>
          <w:rFonts w:ascii="Courier New" w:hAnsi="Courier New" w:cs="Courier New"/>
          <w:color w:val="008000"/>
          <w:sz w:val="20"/>
          <w:szCs w:val="20"/>
          <w:shd w:val="clear" w:color="auto" w:fill="FFFFFF"/>
        </w:rPr>
        <w:t xml:space="preserve">       </w:t>
      </w:r>
      <w:r w:rsidR="00F8503D" w:rsidRPr="00F8503D">
        <w:rPr>
          <w:rFonts w:ascii="Courier New" w:hAnsi="Courier New" w:cs="Courier New"/>
          <w:color w:val="008000"/>
          <w:sz w:val="20"/>
          <w:szCs w:val="20"/>
          <w:shd w:val="clear" w:color="auto" w:fill="FFFFFF"/>
        </w:rPr>
        <w:t xml:space="preserve"> </w:t>
      </w:r>
      <w:r w:rsidRPr="00320A30">
        <w:rPr>
          <w:rFonts w:ascii="Courier New" w:hAnsi="Courier New" w:cs="Courier New"/>
          <w:color w:val="008000"/>
          <w:sz w:val="20"/>
          <w:szCs w:val="20"/>
          <w:shd w:val="clear" w:color="auto" w:fill="FFFFFF"/>
        </w:rPr>
        <w:t>Inspection</w:t>
      </w:r>
      <w:r>
        <w:rPr>
          <w:rFonts w:ascii="Courier New" w:hAnsi="Courier New" w:cs="Courier New"/>
          <w:color w:val="008000"/>
          <w:sz w:val="20"/>
          <w:szCs w:val="20"/>
          <w:shd w:val="clear" w:color="auto" w:fill="FFFFFF"/>
        </w:rPr>
        <w:t xml:space="preserve"> </w:t>
      </w:r>
      <w:r w:rsidR="00F8503D" w:rsidRPr="00F8503D">
        <w:rPr>
          <w:rFonts w:ascii="Courier New" w:hAnsi="Courier New" w:cs="Courier New"/>
          <w:color w:val="008000"/>
          <w:sz w:val="20"/>
          <w:szCs w:val="20"/>
          <w:shd w:val="clear" w:color="auto" w:fill="FFFFFF"/>
        </w:rPr>
        <w:t xml:space="preserve">table </w:t>
      </w:r>
      <w:r w:rsidR="00F81D6C">
        <w:rPr>
          <w:rFonts w:ascii="Courier New" w:hAnsi="Courier New" w:cs="Courier New"/>
          <w:color w:val="008000"/>
          <w:sz w:val="20"/>
          <w:szCs w:val="20"/>
          <w:shd w:val="clear" w:color="auto" w:fill="FFFFFF"/>
        </w:rPr>
        <w:t>–</w:t>
      </w:r>
      <w:r w:rsidR="00F8503D" w:rsidRPr="00F8503D">
        <w:rPr>
          <w:rFonts w:ascii="Courier New" w:hAnsi="Courier New" w:cs="Courier New"/>
          <w:color w:val="008000"/>
          <w:sz w:val="20"/>
          <w:szCs w:val="20"/>
          <w:shd w:val="clear" w:color="auto" w:fill="FFFFFF"/>
        </w:rPr>
        <w:t xml:space="preserve"> which</w:t>
      </w:r>
      <w:r w:rsidR="00F81D6C">
        <w:rPr>
          <w:rFonts w:ascii="Courier New" w:hAnsi="Courier New" w:cs="Courier New"/>
          <w:color w:val="008000"/>
          <w:sz w:val="20"/>
          <w:szCs w:val="20"/>
          <w:shd w:val="clear" w:color="auto" w:fill="FFFFFF"/>
        </w:rPr>
        <w:t xml:space="preserve"> </w:t>
      </w:r>
      <w:r w:rsidR="00F8503D" w:rsidRPr="00F8503D">
        <w:rPr>
          <w:rFonts w:ascii="Courier New" w:hAnsi="Courier New" w:cs="Courier New"/>
          <w:color w:val="008000"/>
          <w:sz w:val="20"/>
          <w:szCs w:val="20"/>
          <w:shd w:val="clear" w:color="auto" w:fill="FFFFFF"/>
        </w:rPr>
        <w:t>will have all the UUID values expressed with upper-</w:t>
      </w:r>
    </w:p>
    <w:p w:rsidR="00F8503D" w:rsidRPr="00F8503D" w:rsidRDefault="00320A30" w:rsidP="00F8503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 xml:space="preserve">        </w:t>
      </w:r>
      <w:r w:rsidR="00F8503D" w:rsidRPr="00F8503D">
        <w:rPr>
          <w:rFonts w:ascii="Courier New" w:hAnsi="Courier New" w:cs="Courier New"/>
          <w:color w:val="008000"/>
          <w:sz w:val="20"/>
          <w:szCs w:val="20"/>
          <w:shd w:val="clear" w:color="auto" w:fill="FFFFFF"/>
        </w:rPr>
        <w:t>case letters. */</w:t>
      </w:r>
    </w:p>
    <w:p w:rsidR="00F8503D" w:rsidRPr="00F8503D" w:rsidRDefault="00F8503D" w:rsidP="00F8503D">
      <w:pPr>
        <w:autoSpaceDE w:val="0"/>
        <w:autoSpaceDN w:val="0"/>
        <w:adjustRightInd w:val="0"/>
        <w:spacing w:after="0" w:line="240" w:lineRule="auto"/>
        <w:rPr>
          <w:rFonts w:ascii="Courier New" w:hAnsi="Courier New" w:cs="Courier New"/>
          <w:color w:val="000000"/>
          <w:sz w:val="20"/>
          <w:szCs w:val="20"/>
          <w:shd w:val="clear" w:color="auto" w:fill="FFFFFF"/>
        </w:rPr>
      </w:pPr>
      <w:r w:rsidRPr="00F8503D">
        <w:rPr>
          <w:rFonts w:ascii="Courier New" w:hAnsi="Courier New" w:cs="Courier New"/>
          <w:color w:val="008000"/>
          <w:sz w:val="20"/>
          <w:szCs w:val="20"/>
          <w:shd w:val="clear" w:color="auto" w:fill="FFFFFF"/>
        </w:rPr>
        <w:t xml:space="preserve">/*   </w:t>
      </w:r>
      <w:r w:rsidR="00320A30">
        <w:rPr>
          <w:rFonts w:ascii="Courier New" w:hAnsi="Courier New" w:cs="Courier New"/>
          <w:color w:val="008000"/>
          <w:sz w:val="20"/>
          <w:szCs w:val="20"/>
          <w:shd w:val="clear" w:color="auto" w:fill="FFFFFF"/>
        </w:rPr>
        <w:t xml:space="preserve">    </w:t>
      </w:r>
      <w:r w:rsidRPr="00F8503D">
        <w:rPr>
          <w:rFonts w:ascii="Courier New" w:hAnsi="Courier New" w:cs="Courier New"/>
          <w:color w:val="008000"/>
          <w:sz w:val="20"/>
          <w:szCs w:val="20"/>
          <w:shd w:val="clear" w:color="auto" w:fill="FFFFFF"/>
        </w:rPr>
        <w:t xml:space="preserve"> TaskConnector = upCase(TaskConnector) ;*/</w:t>
      </w:r>
    </w:p>
    <w:p w:rsidR="00F8503D" w:rsidRPr="00F8503D" w:rsidRDefault="00320A30" w:rsidP="00F8503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 xml:space="preserve">    </w:t>
      </w:r>
      <w:r w:rsidR="00F8503D" w:rsidRPr="00F8503D">
        <w:rPr>
          <w:rFonts w:ascii="Courier New" w:hAnsi="Courier New" w:cs="Courier New"/>
          <w:color w:val="0000FF"/>
          <w:sz w:val="20"/>
          <w:szCs w:val="20"/>
          <w:shd w:val="clear" w:color="auto" w:fill="FFFFFF"/>
        </w:rPr>
        <w:t>Run</w:t>
      </w:r>
      <w:r w:rsidR="00F8503D" w:rsidRPr="00F8503D">
        <w:rPr>
          <w:rFonts w:ascii="Courier New" w:hAnsi="Courier New" w:cs="Courier New"/>
          <w:color w:val="000000"/>
          <w:sz w:val="20"/>
          <w:szCs w:val="20"/>
          <w:shd w:val="clear" w:color="auto" w:fill="FFFFFF"/>
        </w:rPr>
        <w:t xml:space="preserve"> ;</w:t>
      </w:r>
    </w:p>
    <w:p w:rsidR="00F8503D" w:rsidRPr="00F8503D" w:rsidRDefault="00320A30" w:rsidP="00F8503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 xml:space="preserve">    </w:t>
      </w:r>
      <w:r w:rsidR="00F8503D" w:rsidRPr="00F8503D">
        <w:rPr>
          <w:rFonts w:ascii="Courier New" w:hAnsi="Courier New" w:cs="Courier New"/>
          <w:color w:val="0000FF"/>
          <w:sz w:val="20"/>
          <w:szCs w:val="20"/>
          <w:shd w:val="clear" w:color="auto" w:fill="FFFFFF"/>
        </w:rPr>
        <w:t>%symDel</w:t>
      </w:r>
    </w:p>
    <w:p w:rsidR="00F8503D" w:rsidRPr="00F8503D" w:rsidRDefault="00F8503D" w:rsidP="00F8503D">
      <w:pPr>
        <w:autoSpaceDE w:val="0"/>
        <w:autoSpaceDN w:val="0"/>
        <w:adjustRightInd w:val="0"/>
        <w:spacing w:after="0" w:line="240" w:lineRule="auto"/>
        <w:rPr>
          <w:rFonts w:ascii="Courier New" w:hAnsi="Courier New" w:cs="Courier New"/>
          <w:color w:val="000000"/>
          <w:sz w:val="20"/>
          <w:szCs w:val="20"/>
          <w:shd w:val="clear" w:color="auto" w:fill="FFFFFF"/>
        </w:rPr>
      </w:pPr>
      <w:r w:rsidRPr="00F8503D">
        <w:rPr>
          <w:rFonts w:ascii="Courier New" w:hAnsi="Courier New" w:cs="Courier New"/>
          <w:color w:val="000000"/>
          <w:sz w:val="20"/>
          <w:szCs w:val="20"/>
          <w:shd w:val="clear" w:color="auto" w:fill="FFFFFF"/>
        </w:rPr>
        <w:t xml:space="preserve">    </w:t>
      </w:r>
      <w:r w:rsidR="00320A30">
        <w:rPr>
          <w:rFonts w:ascii="Courier New" w:hAnsi="Courier New" w:cs="Courier New"/>
          <w:color w:val="000000"/>
          <w:sz w:val="20"/>
          <w:szCs w:val="20"/>
          <w:shd w:val="clear" w:color="auto" w:fill="FFFFFF"/>
        </w:rPr>
        <w:t xml:space="preserve">    </w:t>
      </w:r>
      <w:r w:rsidRPr="00F8503D">
        <w:rPr>
          <w:rFonts w:ascii="Courier New" w:hAnsi="Courier New" w:cs="Courier New"/>
          <w:color w:val="000000"/>
          <w:sz w:val="20"/>
          <w:szCs w:val="20"/>
          <w:shd w:val="clear" w:color="auto" w:fill="FFFFFF"/>
        </w:rPr>
        <w:t>lenName</w:t>
      </w:r>
    </w:p>
    <w:p w:rsidR="00F8503D" w:rsidRPr="00F8503D" w:rsidRDefault="00320A30" w:rsidP="00F8503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r w:rsidR="00F8503D" w:rsidRPr="00F8503D">
        <w:rPr>
          <w:rFonts w:ascii="Courier New" w:hAnsi="Courier New" w:cs="Courier New"/>
          <w:color w:val="000000"/>
          <w:sz w:val="20"/>
          <w:szCs w:val="20"/>
          <w:shd w:val="clear" w:color="auto" w:fill="FFFFFF"/>
        </w:rPr>
        <w:t xml:space="preserve">    lenTitle</w:t>
      </w:r>
    </w:p>
    <w:p w:rsidR="00F8503D" w:rsidRPr="00F8503D" w:rsidRDefault="00F8503D" w:rsidP="00F8503D">
      <w:pPr>
        <w:autoSpaceDE w:val="0"/>
        <w:autoSpaceDN w:val="0"/>
        <w:adjustRightInd w:val="0"/>
        <w:spacing w:after="0" w:line="240" w:lineRule="auto"/>
        <w:rPr>
          <w:rFonts w:ascii="Courier New" w:hAnsi="Courier New" w:cs="Courier New"/>
          <w:color w:val="000000"/>
          <w:sz w:val="20"/>
          <w:szCs w:val="20"/>
          <w:shd w:val="clear" w:color="auto" w:fill="FFFFFF"/>
        </w:rPr>
      </w:pPr>
      <w:r w:rsidRPr="00F8503D">
        <w:rPr>
          <w:rFonts w:ascii="Courier New" w:hAnsi="Courier New" w:cs="Courier New"/>
          <w:color w:val="000000"/>
          <w:sz w:val="20"/>
          <w:szCs w:val="20"/>
          <w:shd w:val="clear" w:color="auto" w:fill="FFFFFF"/>
        </w:rPr>
        <w:t xml:space="preserve">    </w:t>
      </w:r>
      <w:r w:rsidR="00320A30">
        <w:rPr>
          <w:rFonts w:ascii="Courier New" w:hAnsi="Courier New" w:cs="Courier New"/>
          <w:color w:val="000000"/>
          <w:sz w:val="20"/>
          <w:szCs w:val="20"/>
          <w:shd w:val="clear" w:color="auto" w:fill="FFFFFF"/>
        </w:rPr>
        <w:t xml:space="preserve">    </w:t>
      </w:r>
      <w:r w:rsidRPr="00F8503D">
        <w:rPr>
          <w:rFonts w:ascii="Courier New" w:hAnsi="Courier New" w:cs="Courier New"/>
          <w:color w:val="000000"/>
          <w:sz w:val="20"/>
          <w:szCs w:val="20"/>
          <w:shd w:val="clear" w:color="auto" w:fill="FFFFFF"/>
        </w:rPr>
        <w:t>lenQuestionText</w:t>
      </w:r>
    </w:p>
    <w:p w:rsidR="00F8503D" w:rsidRPr="00F8503D" w:rsidRDefault="00320A30" w:rsidP="00F8503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r w:rsidR="00F8503D" w:rsidRPr="00F8503D">
        <w:rPr>
          <w:rFonts w:ascii="Courier New" w:hAnsi="Courier New" w:cs="Courier New"/>
          <w:color w:val="000000"/>
          <w:sz w:val="20"/>
          <w:szCs w:val="20"/>
          <w:shd w:val="clear" w:color="auto" w:fill="FFFFFF"/>
        </w:rPr>
        <w:t xml:space="preserve">    lenQuestionType</w:t>
      </w:r>
    </w:p>
    <w:p w:rsidR="00F8503D" w:rsidRDefault="00F8503D" w:rsidP="00F8503D">
      <w:pPr>
        <w:autoSpaceDE w:val="0"/>
        <w:autoSpaceDN w:val="0"/>
        <w:adjustRightInd w:val="0"/>
        <w:spacing w:after="0" w:line="240" w:lineRule="auto"/>
        <w:rPr>
          <w:rFonts w:ascii="Courier New" w:hAnsi="Courier New" w:cs="Courier New"/>
          <w:color w:val="000000"/>
          <w:sz w:val="20"/>
          <w:szCs w:val="20"/>
          <w:shd w:val="clear" w:color="auto" w:fill="FFFFFF"/>
        </w:rPr>
      </w:pPr>
      <w:r w:rsidRPr="00F8503D">
        <w:rPr>
          <w:rFonts w:ascii="Courier New" w:hAnsi="Courier New" w:cs="Courier New"/>
          <w:color w:val="000000"/>
          <w:sz w:val="20"/>
          <w:szCs w:val="20"/>
          <w:shd w:val="clear" w:color="auto" w:fill="FFFFFF"/>
        </w:rPr>
        <w:t xml:space="preserve">    </w:t>
      </w:r>
      <w:r w:rsidR="00320A30">
        <w:rPr>
          <w:rFonts w:ascii="Courier New" w:hAnsi="Courier New" w:cs="Courier New"/>
          <w:color w:val="000000"/>
          <w:sz w:val="20"/>
          <w:szCs w:val="20"/>
          <w:shd w:val="clear" w:color="auto" w:fill="FFFFFF"/>
        </w:rPr>
        <w:t xml:space="preserve">    </w:t>
      </w:r>
      <w:r w:rsidRPr="00F8503D">
        <w:rPr>
          <w:rFonts w:ascii="Courier New" w:hAnsi="Courier New" w:cs="Courier New"/>
          <w:color w:val="000000"/>
          <w:sz w:val="20"/>
          <w:szCs w:val="20"/>
          <w:shd w:val="clear" w:color="auto" w:fill="FFFFFF"/>
        </w:rPr>
        <w:t>lenAnswer</w:t>
      </w:r>
    </w:p>
    <w:p w:rsidR="00320A30" w:rsidRPr="00F8503D" w:rsidRDefault="00320A30" w:rsidP="00F8503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lenTaskConnector</w:t>
      </w:r>
    </w:p>
    <w:p w:rsidR="00F8503D" w:rsidRPr="00F8503D" w:rsidRDefault="00320A30" w:rsidP="00F8503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r w:rsidR="00F8503D" w:rsidRPr="00F8503D">
        <w:rPr>
          <w:rFonts w:ascii="Courier New" w:hAnsi="Courier New" w:cs="Courier New"/>
          <w:color w:val="000000"/>
          <w:sz w:val="20"/>
          <w:szCs w:val="20"/>
          <w:shd w:val="clear" w:color="auto" w:fill="FFFFFF"/>
        </w:rPr>
        <w:t>;</w:t>
      </w:r>
    </w:p>
    <w:p w:rsidR="00320A30" w:rsidRDefault="00320A30" w:rsidP="00F8503D">
      <w:pPr>
        <w:pStyle w:val="Heading2"/>
        <w:sectPr w:rsidR="00320A30" w:rsidSect="00A804F1">
          <w:pgSz w:w="12240" w:h="15840"/>
          <w:pgMar w:top="1440" w:right="1008" w:bottom="1440" w:left="1008" w:header="720" w:footer="720" w:gutter="0"/>
          <w:cols w:space="720"/>
          <w:docGrid w:linePitch="360"/>
        </w:sectPr>
      </w:pPr>
    </w:p>
    <w:p w:rsidR="00F8503D" w:rsidRDefault="00F8503D" w:rsidP="00F8503D">
      <w:pPr>
        <w:pStyle w:val="Heading2"/>
      </w:pPr>
      <w:r>
        <w:lastRenderedPageBreak/>
        <w:t xml:space="preserve">Appendix </w:t>
      </w:r>
      <w:r w:rsidR="00320A30">
        <w:t>5</w:t>
      </w:r>
      <w:r w:rsidR="002D796D">
        <w:t xml:space="preserve">: </w:t>
      </w:r>
      <w:r w:rsidR="00320A30">
        <w:t>Explicit Pass-Through Query to Create the Inspection Dataset</w:t>
      </w:r>
    </w:p>
    <w:p w:rsidR="00780630" w:rsidRDefault="00C50299" w:rsidP="00C50299">
      <w:pPr>
        <w:autoSpaceDE w:val="0"/>
        <w:autoSpaceDN w:val="0"/>
        <w:adjustRightInd w:val="0"/>
        <w:spacing w:after="0" w:line="240" w:lineRule="auto"/>
        <w:rPr>
          <w:rFonts w:ascii="Courier New" w:hAnsi="Courier New" w:cs="Courier New"/>
          <w:color w:val="008000"/>
          <w:sz w:val="20"/>
          <w:szCs w:val="20"/>
          <w:shd w:val="clear" w:color="auto" w:fill="FFFFFF"/>
        </w:rPr>
      </w:pPr>
      <w:r w:rsidRPr="00C50299">
        <w:rPr>
          <w:rFonts w:ascii="Courier New" w:hAnsi="Courier New" w:cs="Courier New"/>
          <w:color w:val="008000"/>
          <w:sz w:val="20"/>
          <w:szCs w:val="20"/>
          <w:shd w:val="clear" w:color="auto" w:fill="FFFFFF"/>
        </w:rPr>
        <w:t xml:space="preserve"> /* The </w:t>
      </w:r>
      <w:r w:rsidR="00780630">
        <w:rPr>
          <w:rFonts w:ascii="Courier New" w:hAnsi="Courier New" w:cs="Courier New"/>
          <w:color w:val="008000"/>
          <w:sz w:val="20"/>
          <w:szCs w:val="20"/>
          <w:shd w:val="clear" w:color="auto" w:fill="FFFFFF"/>
        </w:rPr>
        <w:t>included</w:t>
      </w:r>
      <w:r w:rsidRPr="00C50299">
        <w:rPr>
          <w:rFonts w:ascii="Courier New" w:hAnsi="Courier New" w:cs="Courier New"/>
          <w:color w:val="008000"/>
          <w:sz w:val="20"/>
          <w:szCs w:val="20"/>
          <w:shd w:val="clear" w:color="auto" w:fill="FFFFFF"/>
        </w:rPr>
        <w:t xml:space="preserve"> file contains a script to create the &amp;ph_connect</w:t>
      </w:r>
      <w:r w:rsidR="00780630">
        <w:rPr>
          <w:rFonts w:ascii="Courier New" w:hAnsi="Courier New" w:cs="Courier New"/>
          <w:color w:val="008000"/>
          <w:sz w:val="20"/>
          <w:szCs w:val="20"/>
          <w:shd w:val="clear" w:color="auto" w:fill="FFFFFF"/>
        </w:rPr>
        <w:t xml:space="preserve"> </w:t>
      </w:r>
      <w:r w:rsidRPr="00C50299">
        <w:rPr>
          <w:rFonts w:ascii="Courier New" w:hAnsi="Courier New" w:cs="Courier New"/>
          <w:color w:val="008000"/>
          <w:sz w:val="20"/>
          <w:szCs w:val="20"/>
          <w:shd w:val="clear" w:color="auto" w:fill="FFFFFF"/>
        </w:rPr>
        <w:t>macro</w:t>
      </w:r>
    </w:p>
    <w:p w:rsidR="00C50299" w:rsidRPr="00C50299" w:rsidRDefault="00780630" w:rsidP="00C5029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 xml:space="preserve">   </w:t>
      </w:r>
      <w:r w:rsidR="00C50299" w:rsidRPr="00C50299">
        <w:rPr>
          <w:rFonts w:ascii="Courier New" w:hAnsi="Courier New" w:cs="Courier New"/>
          <w:color w:val="008000"/>
          <w:sz w:val="20"/>
          <w:szCs w:val="20"/>
          <w:shd w:val="clear" w:color="auto" w:fill="FFFFFF"/>
        </w:rPr>
        <w:t xml:space="preserve"> variable. */</w:t>
      </w:r>
    </w:p>
    <w:p w:rsidR="00C50299" w:rsidRPr="00C50299" w:rsidRDefault="00C50299" w:rsidP="00C50299">
      <w:pPr>
        <w:autoSpaceDE w:val="0"/>
        <w:autoSpaceDN w:val="0"/>
        <w:adjustRightInd w:val="0"/>
        <w:spacing w:after="0" w:line="240" w:lineRule="auto"/>
        <w:rPr>
          <w:rFonts w:ascii="Courier New" w:hAnsi="Courier New" w:cs="Courier New"/>
          <w:color w:val="000000"/>
          <w:sz w:val="20"/>
          <w:szCs w:val="20"/>
          <w:shd w:val="clear" w:color="auto" w:fill="FFFFFF"/>
        </w:rPr>
      </w:pPr>
      <w:r w:rsidRPr="00C50299">
        <w:rPr>
          <w:rFonts w:ascii="Courier New" w:hAnsi="Courier New" w:cs="Courier New"/>
          <w:color w:val="000000"/>
          <w:sz w:val="20"/>
          <w:szCs w:val="20"/>
          <w:shd w:val="clear" w:color="auto" w:fill="FFFFFF"/>
        </w:rPr>
        <w:t xml:space="preserve">    </w:t>
      </w:r>
      <w:r w:rsidRPr="00C50299">
        <w:rPr>
          <w:rFonts w:ascii="Courier New" w:hAnsi="Courier New" w:cs="Courier New"/>
          <w:color w:val="0000FF"/>
          <w:sz w:val="20"/>
          <w:szCs w:val="20"/>
          <w:shd w:val="clear" w:color="auto" w:fill="FFFFFF"/>
        </w:rPr>
        <w:t>%include</w:t>
      </w:r>
      <w:r w:rsidRPr="00C50299">
        <w:rPr>
          <w:rFonts w:ascii="Courier New" w:hAnsi="Courier New" w:cs="Courier New"/>
          <w:color w:val="000000"/>
          <w:sz w:val="20"/>
          <w:szCs w:val="20"/>
          <w:shd w:val="clear" w:color="auto" w:fill="FFFFFF"/>
        </w:rPr>
        <w:t xml:space="preserve"> </w:t>
      </w:r>
      <w:r w:rsidRPr="00C50299">
        <w:rPr>
          <w:rFonts w:ascii="Courier New" w:hAnsi="Courier New" w:cs="Courier New"/>
          <w:color w:val="800080"/>
          <w:sz w:val="20"/>
          <w:szCs w:val="20"/>
          <w:shd w:val="clear" w:color="auto" w:fill="FFFFFF"/>
        </w:rPr>
        <w:t>"E:\SAS JobRunEnv\DatabaseExec\Autoexec_Svr1.sas"</w:t>
      </w:r>
      <w:r w:rsidRPr="00C50299">
        <w:rPr>
          <w:rFonts w:ascii="Courier New" w:hAnsi="Courier New" w:cs="Courier New"/>
          <w:color w:val="000000"/>
          <w:sz w:val="20"/>
          <w:szCs w:val="20"/>
          <w:shd w:val="clear" w:color="auto" w:fill="FFFFFF"/>
        </w:rPr>
        <w:t>;</w:t>
      </w:r>
    </w:p>
    <w:p w:rsidR="00C50299" w:rsidRPr="00C50299" w:rsidRDefault="00C50299" w:rsidP="00C50299">
      <w:pPr>
        <w:autoSpaceDE w:val="0"/>
        <w:autoSpaceDN w:val="0"/>
        <w:adjustRightInd w:val="0"/>
        <w:spacing w:after="0" w:line="240" w:lineRule="auto"/>
        <w:rPr>
          <w:rFonts w:ascii="Courier New" w:hAnsi="Courier New" w:cs="Courier New"/>
          <w:color w:val="000000"/>
          <w:sz w:val="20"/>
          <w:szCs w:val="20"/>
          <w:shd w:val="clear" w:color="auto" w:fill="FFFFFF"/>
        </w:rPr>
      </w:pPr>
      <w:r w:rsidRPr="00C50299">
        <w:rPr>
          <w:rFonts w:ascii="Courier New" w:hAnsi="Courier New" w:cs="Courier New"/>
          <w:color w:val="000000"/>
          <w:sz w:val="20"/>
          <w:szCs w:val="20"/>
          <w:shd w:val="clear" w:color="auto" w:fill="FFFFFF"/>
        </w:rPr>
        <w:t xml:space="preserve">    </w:t>
      </w:r>
      <w:r w:rsidRPr="00C50299">
        <w:rPr>
          <w:rFonts w:ascii="Courier New" w:hAnsi="Courier New" w:cs="Courier New"/>
          <w:b/>
          <w:bCs/>
          <w:color w:val="000080"/>
          <w:sz w:val="20"/>
          <w:szCs w:val="20"/>
          <w:shd w:val="clear" w:color="auto" w:fill="FFFFFF"/>
        </w:rPr>
        <w:t>Proc</w:t>
      </w:r>
      <w:r w:rsidRPr="00C50299">
        <w:rPr>
          <w:rFonts w:ascii="Courier New" w:hAnsi="Courier New" w:cs="Courier New"/>
          <w:color w:val="000000"/>
          <w:sz w:val="20"/>
          <w:szCs w:val="20"/>
          <w:shd w:val="clear" w:color="auto" w:fill="FFFFFF"/>
        </w:rPr>
        <w:t xml:space="preserve"> </w:t>
      </w:r>
      <w:r w:rsidRPr="00C50299">
        <w:rPr>
          <w:rFonts w:ascii="Courier New" w:hAnsi="Courier New" w:cs="Courier New"/>
          <w:b/>
          <w:bCs/>
          <w:color w:val="000080"/>
          <w:sz w:val="20"/>
          <w:szCs w:val="20"/>
          <w:shd w:val="clear" w:color="auto" w:fill="FFFFFF"/>
        </w:rPr>
        <w:t>sql</w:t>
      </w:r>
      <w:r w:rsidRPr="00C50299">
        <w:rPr>
          <w:rFonts w:ascii="Courier New" w:hAnsi="Courier New" w:cs="Courier New"/>
          <w:color w:val="000000"/>
          <w:sz w:val="20"/>
          <w:szCs w:val="20"/>
          <w:shd w:val="clear" w:color="auto" w:fill="FFFFFF"/>
        </w:rPr>
        <w:t xml:space="preserve"> &amp;sqlOptions ;</w:t>
      </w:r>
    </w:p>
    <w:p w:rsidR="00C50299" w:rsidRPr="00C50299" w:rsidRDefault="00C50299" w:rsidP="00C50299">
      <w:pPr>
        <w:autoSpaceDE w:val="0"/>
        <w:autoSpaceDN w:val="0"/>
        <w:adjustRightInd w:val="0"/>
        <w:spacing w:after="0" w:line="240" w:lineRule="auto"/>
        <w:rPr>
          <w:rFonts w:ascii="Courier New" w:hAnsi="Courier New" w:cs="Courier New"/>
          <w:color w:val="000000"/>
          <w:sz w:val="20"/>
          <w:szCs w:val="20"/>
          <w:shd w:val="clear" w:color="auto" w:fill="FFFFFF"/>
        </w:rPr>
      </w:pPr>
      <w:r w:rsidRPr="00C50299">
        <w:rPr>
          <w:rFonts w:ascii="Courier New" w:hAnsi="Courier New" w:cs="Courier New"/>
          <w:color w:val="000000"/>
          <w:sz w:val="20"/>
          <w:szCs w:val="20"/>
          <w:shd w:val="clear" w:color="auto" w:fill="FFFFFF"/>
        </w:rPr>
        <w:t xml:space="preserve">        &amp;ph_connect ;</w:t>
      </w:r>
    </w:p>
    <w:p w:rsidR="00C50299" w:rsidRPr="00C50299" w:rsidRDefault="00C50299" w:rsidP="00C50299">
      <w:pPr>
        <w:autoSpaceDE w:val="0"/>
        <w:autoSpaceDN w:val="0"/>
        <w:adjustRightInd w:val="0"/>
        <w:spacing w:after="0" w:line="240" w:lineRule="auto"/>
        <w:rPr>
          <w:rFonts w:ascii="Courier New" w:hAnsi="Courier New" w:cs="Courier New"/>
          <w:color w:val="000000"/>
          <w:sz w:val="20"/>
          <w:szCs w:val="20"/>
          <w:shd w:val="clear" w:color="auto" w:fill="FFFFFF"/>
        </w:rPr>
      </w:pPr>
      <w:r w:rsidRPr="00C50299">
        <w:rPr>
          <w:rFonts w:ascii="Courier New" w:hAnsi="Courier New" w:cs="Courier New"/>
          <w:color w:val="000000"/>
          <w:sz w:val="20"/>
          <w:szCs w:val="20"/>
          <w:shd w:val="clear" w:color="auto" w:fill="FFFFFF"/>
        </w:rPr>
        <w:t xml:space="preserve">        </w:t>
      </w:r>
      <w:r w:rsidRPr="00C50299">
        <w:rPr>
          <w:rFonts w:ascii="Courier New" w:hAnsi="Courier New" w:cs="Courier New"/>
          <w:color w:val="0000FF"/>
          <w:sz w:val="20"/>
          <w:szCs w:val="20"/>
          <w:shd w:val="clear" w:color="auto" w:fill="FFFFFF"/>
        </w:rPr>
        <w:t>Create</w:t>
      </w:r>
      <w:r w:rsidRPr="00C50299">
        <w:rPr>
          <w:rFonts w:ascii="Courier New" w:hAnsi="Courier New" w:cs="Courier New"/>
          <w:color w:val="000000"/>
          <w:sz w:val="20"/>
          <w:szCs w:val="20"/>
          <w:shd w:val="clear" w:color="auto" w:fill="FFFFFF"/>
        </w:rPr>
        <w:t xml:space="preserve"> </w:t>
      </w:r>
      <w:r w:rsidRPr="00C50299">
        <w:rPr>
          <w:rFonts w:ascii="Courier New" w:hAnsi="Courier New" w:cs="Courier New"/>
          <w:color w:val="0000FF"/>
          <w:sz w:val="20"/>
          <w:szCs w:val="20"/>
          <w:shd w:val="clear" w:color="auto" w:fill="FFFFFF"/>
        </w:rPr>
        <w:t>table</w:t>
      </w:r>
      <w:r w:rsidRPr="00C50299">
        <w:rPr>
          <w:rFonts w:ascii="Courier New" w:hAnsi="Courier New" w:cs="Courier New"/>
          <w:color w:val="000000"/>
          <w:sz w:val="20"/>
          <w:szCs w:val="20"/>
          <w:shd w:val="clear" w:color="auto" w:fill="FFFFFF"/>
        </w:rPr>
        <w:t xml:space="preserve"> Inspection </w:t>
      </w:r>
      <w:r w:rsidRPr="00C50299">
        <w:rPr>
          <w:rFonts w:ascii="Courier New" w:hAnsi="Courier New" w:cs="Courier New"/>
          <w:color w:val="0000FF"/>
          <w:sz w:val="20"/>
          <w:szCs w:val="20"/>
          <w:shd w:val="clear" w:color="auto" w:fill="FFFFFF"/>
        </w:rPr>
        <w:t>as</w:t>
      </w:r>
      <w:r w:rsidRPr="00C50299">
        <w:rPr>
          <w:rFonts w:ascii="Courier New" w:hAnsi="Courier New" w:cs="Courier New"/>
          <w:color w:val="000000"/>
          <w:sz w:val="20"/>
          <w:szCs w:val="20"/>
          <w:shd w:val="clear" w:color="auto" w:fill="FFFFFF"/>
        </w:rPr>
        <w:t xml:space="preserve"> </w:t>
      </w:r>
      <w:r w:rsidRPr="00C50299">
        <w:rPr>
          <w:rFonts w:ascii="Courier New" w:hAnsi="Courier New" w:cs="Courier New"/>
          <w:color w:val="0000FF"/>
          <w:sz w:val="20"/>
          <w:szCs w:val="20"/>
          <w:shd w:val="clear" w:color="auto" w:fill="FFFFFF"/>
        </w:rPr>
        <w:t>select</w:t>
      </w:r>
      <w:r w:rsidRPr="00C50299">
        <w:rPr>
          <w:rFonts w:ascii="Courier New" w:hAnsi="Courier New" w:cs="Courier New"/>
          <w:color w:val="000000"/>
          <w:sz w:val="20"/>
          <w:szCs w:val="20"/>
          <w:shd w:val="clear" w:color="auto" w:fill="FFFFFF"/>
        </w:rPr>
        <w:t xml:space="preserve"> * </w:t>
      </w:r>
      <w:r w:rsidRPr="00C50299">
        <w:rPr>
          <w:rFonts w:ascii="Courier New" w:hAnsi="Courier New" w:cs="Courier New"/>
          <w:color w:val="0000FF"/>
          <w:sz w:val="20"/>
          <w:szCs w:val="20"/>
          <w:shd w:val="clear" w:color="auto" w:fill="FFFFFF"/>
        </w:rPr>
        <w:t>from</w:t>
      </w:r>
      <w:r w:rsidRPr="00C50299">
        <w:rPr>
          <w:rFonts w:ascii="Courier New" w:hAnsi="Courier New" w:cs="Courier New"/>
          <w:color w:val="000000"/>
          <w:sz w:val="20"/>
          <w:szCs w:val="20"/>
          <w:shd w:val="clear" w:color="auto" w:fill="FFFFFF"/>
        </w:rPr>
        <w:t xml:space="preserve"> connection to ph (</w:t>
      </w:r>
    </w:p>
    <w:p w:rsidR="00C50299" w:rsidRPr="00C50299" w:rsidRDefault="00C50299" w:rsidP="00C50299">
      <w:pPr>
        <w:autoSpaceDE w:val="0"/>
        <w:autoSpaceDN w:val="0"/>
        <w:adjustRightInd w:val="0"/>
        <w:spacing w:after="0" w:line="240" w:lineRule="auto"/>
        <w:rPr>
          <w:rFonts w:ascii="Courier New" w:hAnsi="Courier New" w:cs="Courier New"/>
          <w:color w:val="000000"/>
          <w:sz w:val="20"/>
          <w:szCs w:val="20"/>
          <w:shd w:val="clear" w:color="auto" w:fill="FFFFFF"/>
        </w:rPr>
      </w:pPr>
      <w:r w:rsidRPr="00C50299">
        <w:rPr>
          <w:rFonts w:ascii="Courier New" w:hAnsi="Courier New" w:cs="Courier New"/>
          <w:color w:val="000000"/>
          <w:sz w:val="20"/>
          <w:szCs w:val="20"/>
          <w:shd w:val="clear" w:color="auto" w:fill="FFFFFF"/>
        </w:rPr>
        <w:t xml:space="preserve">            </w:t>
      </w:r>
      <w:r w:rsidRPr="00C50299">
        <w:rPr>
          <w:rFonts w:ascii="Courier New" w:hAnsi="Courier New" w:cs="Courier New"/>
          <w:color w:val="0000FF"/>
          <w:sz w:val="20"/>
          <w:szCs w:val="20"/>
          <w:shd w:val="clear" w:color="auto" w:fill="FFFFFF"/>
        </w:rPr>
        <w:t>select</w:t>
      </w:r>
    </w:p>
    <w:p w:rsidR="00C50299" w:rsidRPr="00C50299" w:rsidRDefault="00C50299" w:rsidP="00C50299">
      <w:pPr>
        <w:autoSpaceDE w:val="0"/>
        <w:autoSpaceDN w:val="0"/>
        <w:adjustRightInd w:val="0"/>
        <w:spacing w:after="0" w:line="240" w:lineRule="auto"/>
        <w:rPr>
          <w:rFonts w:ascii="Courier New" w:hAnsi="Courier New" w:cs="Courier New"/>
          <w:color w:val="000000"/>
          <w:sz w:val="20"/>
          <w:szCs w:val="20"/>
          <w:shd w:val="clear" w:color="auto" w:fill="FFFFFF"/>
        </w:rPr>
      </w:pPr>
      <w:r w:rsidRPr="00C50299">
        <w:rPr>
          <w:rFonts w:ascii="Courier New" w:hAnsi="Courier New" w:cs="Courier New"/>
          <w:color w:val="000000"/>
          <w:sz w:val="20"/>
          <w:szCs w:val="20"/>
          <w:shd w:val="clear" w:color="auto" w:fill="FFFFFF"/>
        </w:rPr>
        <w:t xml:space="preserve">                rTrim(InspectionTasks.Id) + rTrim(</w:t>
      </w:r>
    </w:p>
    <w:p w:rsidR="00C50299" w:rsidRPr="00C50299" w:rsidRDefault="00C50299" w:rsidP="00C50299">
      <w:pPr>
        <w:autoSpaceDE w:val="0"/>
        <w:autoSpaceDN w:val="0"/>
        <w:adjustRightInd w:val="0"/>
        <w:spacing w:after="0" w:line="240" w:lineRule="auto"/>
        <w:rPr>
          <w:rFonts w:ascii="Courier New" w:hAnsi="Courier New" w:cs="Courier New"/>
          <w:color w:val="000000"/>
          <w:sz w:val="20"/>
          <w:szCs w:val="20"/>
          <w:shd w:val="clear" w:color="auto" w:fill="FFFFFF"/>
        </w:rPr>
      </w:pPr>
      <w:r w:rsidRPr="00C50299">
        <w:rPr>
          <w:rFonts w:ascii="Courier New" w:hAnsi="Courier New" w:cs="Courier New"/>
          <w:color w:val="000000"/>
          <w:sz w:val="20"/>
          <w:szCs w:val="20"/>
          <w:shd w:val="clear" w:color="auto" w:fill="FFFFFF"/>
        </w:rPr>
        <w:t xml:space="preserve">                    EstablishmentShiftXInspectTask.Id</w:t>
      </w:r>
    </w:p>
    <w:p w:rsidR="00C50299" w:rsidRPr="00C50299" w:rsidRDefault="00C50299" w:rsidP="00C50299">
      <w:pPr>
        <w:autoSpaceDE w:val="0"/>
        <w:autoSpaceDN w:val="0"/>
        <w:adjustRightInd w:val="0"/>
        <w:spacing w:after="0" w:line="240" w:lineRule="auto"/>
        <w:rPr>
          <w:rFonts w:ascii="Courier New" w:hAnsi="Courier New" w:cs="Courier New"/>
          <w:color w:val="000000"/>
          <w:sz w:val="20"/>
          <w:szCs w:val="20"/>
          <w:shd w:val="clear" w:color="auto" w:fill="FFFFFF"/>
        </w:rPr>
      </w:pPr>
      <w:r w:rsidRPr="00C50299">
        <w:rPr>
          <w:rFonts w:ascii="Courier New" w:hAnsi="Courier New" w:cs="Courier New"/>
          <w:color w:val="000000"/>
          <w:sz w:val="20"/>
          <w:szCs w:val="20"/>
          <w:shd w:val="clear" w:color="auto" w:fill="FFFFFF"/>
        </w:rPr>
        <w:t xml:space="preserve">                ) </w:t>
      </w:r>
      <w:r w:rsidRPr="00C50299">
        <w:rPr>
          <w:rFonts w:ascii="Courier New" w:hAnsi="Courier New" w:cs="Courier New"/>
          <w:color w:val="0000FF"/>
          <w:sz w:val="20"/>
          <w:szCs w:val="20"/>
          <w:shd w:val="clear" w:color="auto" w:fill="FFFFFF"/>
        </w:rPr>
        <w:t>as</w:t>
      </w:r>
      <w:r w:rsidRPr="00C50299">
        <w:rPr>
          <w:rFonts w:ascii="Courier New" w:hAnsi="Courier New" w:cs="Courier New"/>
          <w:color w:val="000000"/>
          <w:sz w:val="20"/>
          <w:szCs w:val="20"/>
          <w:shd w:val="clear" w:color="auto" w:fill="FFFFFF"/>
        </w:rPr>
        <w:t xml:space="preserve"> IdentifierValue</w:t>
      </w:r>
    </w:p>
    <w:p w:rsidR="00C50299" w:rsidRPr="00C50299" w:rsidRDefault="00C50299" w:rsidP="00C50299">
      <w:pPr>
        <w:autoSpaceDE w:val="0"/>
        <w:autoSpaceDN w:val="0"/>
        <w:adjustRightInd w:val="0"/>
        <w:spacing w:after="0" w:line="240" w:lineRule="auto"/>
        <w:rPr>
          <w:rFonts w:ascii="Courier New" w:hAnsi="Courier New" w:cs="Courier New"/>
          <w:color w:val="000000"/>
          <w:sz w:val="20"/>
          <w:szCs w:val="20"/>
          <w:shd w:val="clear" w:color="auto" w:fill="FFFFFF"/>
        </w:rPr>
      </w:pPr>
      <w:r w:rsidRPr="00C50299">
        <w:rPr>
          <w:rFonts w:ascii="Courier New" w:hAnsi="Courier New" w:cs="Courier New"/>
          <w:color w:val="000000"/>
          <w:sz w:val="20"/>
          <w:szCs w:val="20"/>
          <w:shd w:val="clear" w:color="auto" w:fill="FFFFFF"/>
        </w:rPr>
        <w:t xml:space="preserve">              , EstablishmentTaskLists.EstablishmentId</w:t>
      </w:r>
    </w:p>
    <w:p w:rsidR="00C50299" w:rsidRPr="00C50299" w:rsidRDefault="00C50299" w:rsidP="00C50299">
      <w:pPr>
        <w:autoSpaceDE w:val="0"/>
        <w:autoSpaceDN w:val="0"/>
        <w:adjustRightInd w:val="0"/>
        <w:spacing w:after="0" w:line="240" w:lineRule="auto"/>
        <w:rPr>
          <w:rFonts w:ascii="Courier New" w:hAnsi="Courier New" w:cs="Courier New"/>
          <w:color w:val="000000"/>
          <w:sz w:val="20"/>
          <w:szCs w:val="20"/>
          <w:shd w:val="clear" w:color="auto" w:fill="FFFFFF"/>
        </w:rPr>
      </w:pPr>
      <w:r w:rsidRPr="00C50299">
        <w:rPr>
          <w:rFonts w:ascii="Courier New" w:hAnsi="Courier New" w:cs="Courier New"/>
          <w:color w:val="000000"/>
          <w:sz w:val="20"/>
          <w:szCs w:val="20"/>
          <w:shd w:val="clear" w:color="auto" w:fill="FFFFFF"/>
        </w:rPr>
        <w:t xml:space="preserve">              , EstablishmentShifts.ShiftTypeId</w:t>
      </w:r>
    </w:p>
    <w:p w:rsidR="00C50299" w:rsidRPr="00C50299" w:rsidRDefault="00C50299" w:rsidP="00C50299">
      <w:pPr>
        <w:autoSpaceDE w:val="0"/>
        <w:autoSpaceDN w:val="0"/>
        <w:adjustRightInd w:val="0"/>
        <w:spacing w:after="0" w:line="240" w:lineRule="auto"/>
        <w:rPr>
          <w:rFonts w:ascii="Courier New" w:hAnsi="Courier New" w:cs="Courier New"/>
          <w:color w:val="000000"/>
          <w:sz w:val="20"/>
          <w:szCs w:val="20"/>
          <w:shd w:val="clear" w:color="auto" w:fill="FFFFFF"/>
        </w:rPr>
      </w:pPr>
      <w:r w:rsidRPr="00C50299">
        <w:rPr>
          <w:rFonts w:ascii="Courier New" w:hAnsi="Courier New" w:cs="Courier New"/>
          <w:color w:val="000000"/>
          <w:sz w:val="20"/>
          <w:szCs w:val="20"/>
          <w:shd w:val="clear" w:color="auto" w:fill="FFFFFF"/>
        </w:rPr>
        <w:t xml:space="preserve">              , EstablishmentNumberOrgLevel.PrimaryEstablishmentNumber</w:t>
      </w:r>
    </w:p>
    <w:p w:rsidR="00C50299" w:rsidRPr="00C50299" w:rsidRDefault="00C50299" w:rsidP="00C50299">
      <w:pPr>
        <w:autoSpaceDE w:val="0"/>
        <w:autoSpaceDN w:val="0"/>
        <w:adjustRightInd w:val="0"/>
        <w:spacing w:after="0" w:line="240" w:lineRule="auto"/>
        <w:rPr>
          <w:rFonts w:ascii="Courier New" w:hAnsi="Courier New" w:cs="Courier New"/>
          <w:color w:val="000000"/>
          <w:sz w:val="20"/>
          <w:szCs w:val="20"/>
          <w:shd w:val="clear" w:color="auto" w:fill="FFFFFF"/>
        </w:rPr>
      </w:pPr>
      <w:r w:rsidRPr="00C50299">
        <w:rPr>
          <w:rFonts w:ascii="Courier New" w:hAnsi="Courier New" w:cs="Courier New"/>
          <w:color w:val="000000"/>
          <w:sz w:val="20"/>
          <w:szCs w:val="20"/>
          <w:shd w:val="clear" w:color="auto" w:fill="FFFFFF"/>
        </w:rPr>
        <w:t xml:space="preserve">              , EstablishmentNumberOrgLevel.EstablishmentName</w:t>
      </w:r>
    </w:p>
    <w:p w:rsidR="00C50299" w:rsidRPr="00C50299" w:rsidRDefault="00C50299" w:rsidP="00C50299">
      <w:pPr>
        <w:autoSpaceDE w:val="0"/>
        <w:autoSpaceDN w:val="0"/>
        <w:adjustRightInd w:val="0"/>
        <w:spacing w:after="0" w:line="240" w:lineRule="auto"/>
        <w:rPr>
          <w:rFonts w:ascii="Courier New" w:hAnsi="Courier New" w:cs="Courier New"/>
          <w:color w:val="000000"/>
          <w:sz w:val="20"/>
          <w:szCs w:val="20"/>
          <w:shd w:val="clear" w:color="auto" w:fill="FFFFFF"/>
        </w:rPr>
      </w:pPr>
      <w:r w:rsidRPr="00C50299">
        <w:rPr>
          <w:rFonts w:ascii="Courier New" w:hAnsi="Courier New" w:cs="Courier New"/>
          <w:color w:val="000000"/>
          <w:sz w:val="20"/>
          <w:szCs w:val="20"/>
          <w:shd w:val="clear" w:color="auto" w:fill="FFFFFF"/>
        </w:rPr>
        <w:t xml:space="preserve">              , EstablishmentNumberOrgLevel.DistrictNumber</w:t>
      </w:r>
    </w:p>
    <w:p w:rsidR="00C50299" w:rsidRPr="00C50299" w:rsidRDefault="00C50299" w:rsidP="00C50299">
      <w:pPr>
        <w:autoSpaceDE w:val="0"/>
        <w:autoSpaceDN w:val="0"/>
        <w:adjustRightInd w:val="0"/>
        <w:spacing w:after="0" w:line="240" w:lineRule="auto"/>
        <w:rPr>
          <w:rFonts w:ascii="Courier New" w:hAnsi="Courier New" w:cs="Courier New"/>
          <w:color w:val="000000"/>
          <w:sz w:val="20"/>
          <w:szCs w:val="20"/>
          <w:shd w:val="clear" w:color="auto" w:fill="FFFFFF"/>
        </w:rPr>
      </w:pPr>
      <w:r w:rsidRPr="00C50299">
        <w:rPr>
          <w:rFonts w:ascii="Courier New" w:hAnsi="Courier New" w:cs="Courier New"/>
          <w:color w:val="000000"/>
          <w:sz w:val="20"/>
          <w:szCs w:val="20"/>
          <w:shd w:val="clear" w:color="auto" w:fill="FFFFFF"/>
        </w:rPr>
        <w:t xml:space="preserve">              , EstablishmentShiftXInspectTask.InspectorId</w:t>
      </w:r>
    </w:p>
    <w:p w:rsidR="00C50299" w:rsidRPr="00C50299" w:rsidRDefault="00C50299" w:rsidP="00C50299">
      <w:pPr>
        <w:autoSpaceDE w:val="0"/>
        <w:autoSpaceDN w:val="0"/>
        <w:adjustRightInd w:val="0"/>
        <w:spacing w:after="0" w:line="240" w:lineRule="auto"/>
        <w:rPr>
          <w:rFonts w:ascii="Courier New" w:hAnsi="Courier New" w:cs="Courier New"/>
          <w:color w:val="000000"/>
          <w:sz w:val="20"/>
          <w:szCs w:val="20"/>
          <w:shd w:val="clear" w:color="auto" w:fill="FFFFFF"/>
        </w:rPr>
      </w:pPr>
      <w:r w:rsidRPr="00C50299">
        <w:rPr>
          <w:rFonts w:ascii="Courier New" w:hAnsi="Courier New" w:cs="Courier New"/>
          <w:color w:val="000000"/>
          <w:sz w:val="20"/>
          <w:szCs w:val="20"/>
          <w:shd w:val="clear" w:color="auto" w:fill="FFFFFF"/>
        </w:rPr>
        <w:t xml:space="preserve">              , RefInspectionTaskJustifications.Description</w:t>
      </w:r>
    </w:p>
    <w:p w:rsidR="00C50299" w:rsidRPr="00C50299" w:rsidRDefault="00C50299" w:rsidP="00C50299">
      <w:pPr>
        <w:autoSpaceDE w:val="0"/>
        <w:autoSpaceDN w:val="0"/>
        <w:adjustRightInd w:val="0"/>
        <w:spacing w:after="0" w:line="240" w:lineRule="auto"/>
        <w:rPr>
          <w:rFonts w:ascii="Courier New" w:hAnsi="Courier New" w:cs="Courier New"/>
          <w:color w:val="000000"/>
          <w:sz w:val="20"/>
          <w:szCs w:val="20"/>
          <w:shd w:val="clear" w:color="auto" w:fill="FFFFFF"/>
        </w:rPr>
      </w:pPr>
      <w:r w:rsidRPr="00C50299">
        <w:rPr>
          <w:rFonts w:ascii="Courier New" w:hAnsi="Courier New" w:cs="Courier New"/>
          <w:color w:val="000000"/>
          <w:sz w:val="20"/>
          <w:szCs w:val="20"/>
          <w:shd w:val="clear" w:color="auto" w:fill="FFFFFF"/>
        </w:rPr>
        <w:t xml:space="preserve">              , convert(date,InspectionResults.StartDate) </w:t>
      </w:r>
      <w:r w:rsidRPr="00C50299">
        <w:rPr>
          <w:rFonts w:ascii="Courier New" w:hAnsi="Courier New" w:cs="Courier New"/>
          <w:color w:val="0000FF"/>
          <w:sz w:val="20"/>
          <w:szCs w:val="20"/>
          <w:shd w:val="clear" w:color="auto" w:fill="FFFFFF"/>
        </w:rPr>
        <w:t>as</w:t>
      </w:r>
      <w:r w:rsidRPr="00C50299">
        <w:rPr>
          <w:rFonts w:ascii="Courier New" w:hAnsi="Courier New" w:cs="Courier New"/>
          <w:color w:val="000000"/>
          <w:sz w:val="20"/>
          <w:szCs w:val="20"/>
          <w:shd w:val="clear" w:color="auto" w:fill="FFFFFF"/>
        </w:rPr>
        <w:t xml:space="preserve"> StartDate</w:t>
      </w:r>
    </w:p>
    <w:p w:rsidR="00C50299" w:rsidRPr="00C50299" w:rsidRDefault="00C50299" w:rsidP="00C50299">
      <w:pPr>
        <w:autoSpaceDE w:val="0"/>
        <w:autoSpaceDN w:val="0"/>
        <w:adjustRightInd w:val="0"/>
        <w:spacing w:after="0" w:line="240" w:lineRule="auto"/>
        <w:rPr>
          <w:rFonts w:ascii="Courier New" w:hAnsi="Courier New" w:cs="Courier New"/>
          <w:color w:val="000000"/>
          <w:sz w:val="20"/>
          <w:szCs w:val="20"/>
          <w:shd w:val="clear" w:color="auto" w:fill="FFFFFF"/>
        </w:rPr>
      </w:pPr>
      <w:r w:rsidRPr="00C50299">
        <w:rPr>
          <w:rFonts w:ascii="Courier New" w:hAnsi="Courier New" w:cs="Courier New"/>
          <w:color w:val="000000"/>
          <w:sz w:val="20"/>
          <w:szCs w:val="20"/>
          <w:shd w:val="clear" w:color="auto" w:fill="FFFFFF"/>
        </w:rPr>
        <w:t xml:space="preserve">              , Users.FirstName + </w:t>
      </w:r>
      <w:r w:rsidRPr="00C50299">
        <w:rPr>
          <w:rFonts w:ascii="Courier New" w:hAnsi="Courier New" w:cs="Courier New"/>
          <w:color w:val="800080"/>
          <w:sz w:val="20"/>
          <w:szCs w:val="20"/>
          <w:shd w:val="clear" w:color="auto" w:fill="FFFFFF"/>
        </w:rPr>
        <w:t>' '</w:t>
      </w:r>
      <w:r w:rsidRPr="00C50299">
        <w:rPr>
          <w:rFonts w:ascii="Courier New" w:hAnsi="Courier New" w:cs="Courier New"/>
          <w:color w:val="000000"/>
          <w:sz w:val="20"/>
          <w:szCs w:val="20"/>
          <w:shd w:val="clear" w:color="auto" w:fill="FFFFFF"/>
        </w:rPr>
        <w:t xml:space="preserve"> + Users.LastName </w:t>
      </w:r>
      <w:r w:rsidRPr="00C50299">
        <w:rPr>
          <w:rFonts w:ascii="Courier New" w:hAnsi="Courier New" w:cs="Courier New"/>
          <w:color w:val="0000FF"/>
          <w:sz w:val="20"/>
          <w:szCs w:val="20"/>
          <w:shd w:val="clear" w:color="auto" w:fill="FFFFFF"/>
        </w:rPr>
        <w:t>as</w:t>
      </w:r>
      <w:r w:rsidRPr="00C50299">
        <w:rPr>
          <w:rFonts w:ascii="Courier New" w:hAnsi="Courier New" w:cs="Courier New"/>
          <w:color w:val="000000"/>
          <w:sz w:val="20"/>
          <w:szCs w:val="20"/>
          <w:shd w:val="clear" w:color="auto" w:fill="FFFFFF"/>
        </w:rPr>
        <w:t xml:space="preserve"> Inspector</w:t>
      </w:r>
    </w:p>
    <w:p w:rsidR="00C50299" w:rsidRPr="00C50299" w:rsidRDefault="00C50299" w:rsidP="00C50299">
      <w:pPr>
        <w:autoSpaceDE w:val="0"/>
        <w:autoSpaceDN w:val="0"/>
        <w:adjustRightInd w:val="0"/>
        <w:spacing w:after="0" w:line="240" w:lineRule="auto"/>
        <w:rPr>
          <w:rFonts w:ascii="Courier New" w:hAnsi="Courier New" w:cs="Courier New"/>
          <w:color w:val="000000"/>
          <w:sz w:val="20"/>
          <w:szCs w:val="20"/>
          <w:shd w:val="clear" w:color="auto" w:fill="FFFFFF"/>
        </w:rPr>
      </w:pPr>
      <w:r w:rsidRPr="00C50299">
        <w:rPr>
          <w:rFonts w:ascii="Courier New" w:hAnsi="Courier New" w:cs="Courier New"/>
          <w:color w:val="000000"/>
          <w:sz w:val="20"/>
          <w:szCs w:val="20"/>
          <w:shd w:val="clear" w:color="auto" w:fill="FFFFFF"/>
        </w:rPr>
        <w:t xml:space="preserve">              , Areas.Description </w:t>
      </w:r>
      <w:r w:rsidRPr="00C50299">
        <w:rPr>
          <w:rFonts w:ascii="Courier New" w:hAnsi="Courier New" w:cs="Courier New"/>
          <w:color w:val="0000FF"/>
          <w:sz w:val="20"/>
          <w:szCs w:val="20"/>
          <w:shd w:val="clear" w:color="auto" w:fill="FFFFFF"/>
        </w:rPr>
        <w:t>as</w:t>
      </w:r>
      <w:r w:rsidRPr="00C50299">
        <w:rPr>
          <w:rFonts w:ascii="Courier New" w:hAnsi="Courier New" w:cs="Courier New"/>
          <w:color w:val="000000"/>
          <w:sz w:val="20"/>
          <w:szCs w:val="20"/>
          <w:shd w:val="clear" w:color="auto" w:fill="FFFFFF"/>
        </w:rPr>
        <w:t xml:space="preserve"> District</w:t>
      </w:r>
    </w:p>
    <w:p w:rsidR="00C50299" w:rsidRPr="00C50299" w:rsidRDefault="00C50299" w:rsidP="00C50299">
      <w:pPr>
        <w:autoSpaceDE w:val="0"/>
        <w:autoSpaceDN w:val="0"/>
        <w:adjustRightInd w:val="0"/>
        <w:spacing w:after="0" w:line="240" w:lineRule="auto"/>
        <w:rPr>
          <w:rFonts w:ascii="Courier New" w:hAnsi="Courier New" w:cs="Courier New"/>
          <w:color w:val="000000"/>
          <w:sz w:val="20"/>
          <w:szCs w:val="20"/>
          <w:shd w:val="clear" w:color="auto" w:fill="FFFFFF"/>
        </w:rPr>
      </w:pPr>
      <w:r w:rsidRPr="00C50299">
        <w:rPr>
          <w:rFonts w:ascii="Courier New" w:hAnsi="Courier New" w:cs="Courier New"/>
          <w:color w:val="000000"/>
          <w:sz w:val="20"/>
          <w:szCs w:val="20"/>
          <w:shd w:val="clear" w:color="auto" w:fill="FFFFFF"/>
        </w:rPr>
        <w:t xml:space="preserve">              , InspectionResults.inspectionresultnumber</w:t>
      </w:r>
    </w:p>
    <w:p w:rsidR="00C50299" w:rsidRPr="00C50299" w:rsidRDefault="00C50299" w:rsidP="00C50299">
      <w:pPr>
        <w:autoSpaceDE w:val="0"/>
        <w:autoSpaceDN w:val="0"/>
        <w:adjustRightInd w:val="0"/>
        <w:spacing w:after="0" w:line="240" w:lineRule="auto"/>
        <w:rPr>
          <w:rFonts w:ascii="Courier New" w:hAnsi="Courier New" w:cs="Courier New"/>
          <w:color w:val="000000"/>
          <w:sz w:val="20"/>
          <w:szCs w:val="20"/>
          <w:shd w:val="clear" w:color="auto" w:fill="FFFFFF"/>
        </w:rPr>
      </w:pPr>
      <w:r w:rsidRPr="00C50299">
        <w:rPr>
          <w:rFonts w:ascii="Courier New" w:hAnsi="Courier New" w:cs="Courier New"/>
          <w:color w:val="000000"/>
          <w:sz w:val="20"/>
          <w:szCs w:val="20"/>
          <w:shd w:val="clear" w:color="auto" w:fill="FFFFFF"/>
        </w:rPr>
        <w:t xml:space="preserve">            </w:t>
      </w:r>
      <w:r w:rsidRPr="00C50299">
        <w:rPr>
          <w:rFonts w:ascii="Courier New" w:hAnsi="Courier New" w:cs="Courier New"/>
          <w:color w:val="0000FF"/>
          <w:sz w:val="20"/>
          <w:szCs w:val="20"/>
          <w:shd w:val="clear" w:color="auto" w:fill="FFFFFF"/>
        </w:rPr>
        <w:t>from</w:t>
      </w:r>
    </w:p>
    <w:p w:rsidR="00C50299" w:rsidRPr="00C50299" w:rsidRDefault="00C50299" w:rsidP="00C50299">
      <w:pPr>
        <w:autoSpaceDE w:val="0"/>
        <w:autoSpaceDN w:val="0"/>
        <w:adjustRightInd w:val="0"/>
        <w:spacing w:after="0" w:line="240" w:lineRule="auto"/>
        <w:rPr>
          <w:rFonts w:ascii="Courier New" w:hAnsi="Courier New" w:cs="Courier New"/>
          <w:color w:val="000000"/>
          <w:sz w:val="20"/>
          <w:szCs w:val="20"/>
          <w:shd w:val="clear" w:color="auto" w:fill="FFFFFF"/>
        </w:rPr>
      </w:pPr>
      <w:r w:rsidRPr="00C50299">
        <w:rPr>
          <w:rFonts w:ascii="Courier New" w:hAnsi="Courier New" w:cs="Courier New"/>
          <w:color w:val="000000"/>
          <w:sz w:val="20"/>
          <w:szCs w:val="20"/>
          <w:shd w:val="clear" w:color="auto" w:fill="FFFFFF"/>
        </w:rPr>
        <w:t xml:space="preserve">                InspectionTasks </w:t>
      </w:r>
      <w:r w:rsidRPr="00C50299">
        <w:rPr>
          <w:rFonts w:ascii="Courier New" w:hAnsi="Courier New" w:cs="Courier New"/>
          <w:color w:val="0000FF"/>
          <w:sz w:val="20"/>
          <w:szCs w:val="20"/>
          <w:shd w:val="clear" w:color="auto" w:fill="FFFFFF"/>
        </w:rPr>
        <w:t>join</w:t>
      </w:r>
      <w:r w:rsidRPr="00C50299">
        <w:rPr>
          <w:rFonts w:ascii="Courier New" w:hAnsi="Courier New" w:cs="Courier New"/>
          <w:color w:val="000000"/>
          <w:sz w:val="20"/>
          <w:szCs w:val="20"/>
          <w:shd w:val="clear" w:color="auto" w:fill="FFFFFF"/>
        </w:rPr>
        <w:t xml:space="preserve"> EstablishmentTaskLists </w:t>
      </w:r>
      <w:r w:rsidRPr="00C50299">
        <w:rPr>
          <w:rFonts w:ascii="Courier New" w:hAnsi="Courier New" w:cs="Courier New"/>
          <w:color w:val="0000FF"/>
          <w:sz w:val="20"/>
          <w:szCs w:val="20"/>
          <w:shd w:val="clear" w:color="auto" w:fill="FFFFFF"/>
        </w:rPr>
        <w:t>on</w:t>
      </w:r>
      <w:r w:rsidRPr="00C50299">
        <w:rPr>
          <w:rFonts w:ascii="Courier New" w:hAnsi="Courier New" w:cs="Courier New"/>
          <w:color w:val="000000"/>
          <w:sz w:val="20"/>
          <w:szCs w:val="20"/>
          <w:shd w:val="clear" w:color="auto" w:fill="FFFFFF"/>
        </w:rPr>
        <w:t xml:space="preserve"> (</w:t>
      </w:r>
    </w:p>
    <w:p w:rsidR="00C50299" w:rsidRPr="00C50299" w:rsidRDefault="00C50299" w:rsidP="00C50299">
      <w:pPr>
        <w:autoSpaceDE w:val="0"/>
        <w:autoSpaceDN w:val="0"/>
        <w:adjustRightInd w:val="0"/>
        <w:spacing w:after="0" w:line="240" w:lineRule="auto"/>
        <w:rPr>
          <w:rFonts w:ascii="Courier New" w:hAnsi="Courier New" w:cs="Courier New"/>
          <w:color w:val="000000"/>
          <w:sz w:val="20"/>
          <w:szCs w:val="20"/>
          <w:shd w:val="clear" w:color="auto" w:fill="FFFFFF"/>
        </w:rPr>
      </w:pPr>
      <w:r w:rsidRPr="00C50299">
        <w:rPr>
          <w:rFonts w:ascii="Courier New" w:hAnsi="Courier New" w:cs="Courier New"/>
          <w:color w:val="000000"/>
          <w:sz w:val="20"/>
          <w:szCs w:val="20"/>
          <w:shd w:val="clear" w:color="auto" w:fill="FFFFFF"/>
        </w:rPr>
        <w:t xml:space="preserve">                    EstablishmentTaskLists.InspectionTaskId</w:t>
      </w:r>
    </w:p>
    <w:p w:rsidR="00C50299" w:rsidRPr="00C50299" w:rsidRDefault="00C50299" w:rsidP="00C50299">
      <w:pPr>
        <w:autoSpaceDE w:val="0"/>
        <w:autoSpaceDN w:val="0"/>
        <w:adjustRightInd w:val="0"/>
        <w:spacing w:after="0" w:line="240" w:lineRule="auto"/>
        <w:rPr>
          <w:rFonts w:ascii="Courier New" w:hAnsi="Courier New" w:cs="Courier New"/>
          <w:color w:val="000000"/>
          <w:sz w:val="20"/>
          <w:szCs w:val="20"/>
          <w:shd w:val="clear" w:color="auto" w:fill="FFFFFF"/>
        </w:rPr>
      </w:pPr>
      <w:r w:rsidRPr="00C50299">
        <w:rPr>
          <w:rFonts w:ascii="Courier New" w:hAnsi="Courier New" w:cs="Courier New"/>
          <w:color w:val="000000"/>
          <w:sz w:val="20"/>
          <w:szCs w:val="20"/>
          <w:shd w:val="clear" w:color="auto" w:fill="FFFFFF"/>
        </w:rPr>
        <w:t xml:space="preserve">                  = InspectionTasks.Id</w:t>
      </w:r>
    </w:p>
    <w:p w:rsidR="00C50299" w:rsidRPr="00C50299" w:rsidRDefault="00C50299" w:rsidP="00C50299">
      <w:pPr>
        <w:autoSpaceDE w:val="0"/>
        <w:autoSpaceDN w:val="0"/>
        <w:adjustRightInd w:val="0"/>
        <w:spacing w:after="0" w:line="240" w:lineRule="auto"/>
        <w:rPr>
          <w:rFonts w:ascii="Courier New" w:hAnsi="Courier New" w:cs="Courier New"/>
          <w:color w:val="000000"/>
          <w:sz w:val="20"/>
          <w:szCs w:val="20"/>
          <w:shd w:val="clear" w:color="auto" w:fill="FFFFFF"/>
        </w:rPr>
      </w:pPr>
      <w:r w:rsidRPr="00C50299">
        <w:rPr>
          <w:rFonts w:ascii="Courier New" w:hAnsi="Courier New" w:cs="Courier New"/>
          <w:color w:val="000000"/>
          <w:sz w:val="20"/>
          <w:szCs w:val="20"/>
          <w:shd w:val="clear" w:color="auto" w:fill="FFFFFF"/>
        </w:rPr>
        <w:t xml:space="preserve">                ) </w:t>
      </w:r>
      <w:r w:rsidRPr="00C50299">
        <w:rPr>
          <w:rFonts w:ascii="Courier New" w:hAnsi="Courier New" w:cs="Courier New"/>
          <w:color w:val="0000FF"/>
          <w:sz w:val="20"/>
          <w:szCs w:val="20"/>
          <w:shd w:val="clear" w:color="auto" w:fill="FFFFFF"/>
        </w:rPr>
        <w:t>join</w:t>
      </w:r>
      <w:r w:rsidRPr="00C50299">
        <w:rPr>
          <w:rFonts w:ascii="Courier New" w:hAnsi="Courier New" w:cs="Courier New"/>
          <w:color w:val="000000"/>
          <w:sz w:val="20"/>
          <w:szCs w:val="20"/>
          <w:shd w:val="clear" w:color="auto" w:fill="FFFFFF"/>
        </w:rPr>
        <w:t xml:space="preserve"> EstablishmentNumberOrgLevel </w:t>
      </w:r>
      <w:r w:rsidRPr="00C50299">
        <w:rPr>
          <w:rFonts w:ascii="Courier New" w:hAnsi="Courier New" w:cs="Courier New"/>
          <w:color w:val="0000FF"/>
          <w:sz w:val="20"/>
          <w:szCs w:val="20"/>
          <w:shd w:val="clear" w:color="auto" w:fill="FFFFFF"/>
        </w:rPr>
        <w:t>on</w:t>
      </w:r>
      <w:r w:rsidRPr="00C50299">
        <w:rPr>
          <w:rFonts w:ascii="Courier New" w:hAnsi="Courier New" w:cs="Courier New"/>
          <w:color w:val="000000"/>
          <w:sz w:val="20"/>
          <w:szCs w:val="20"/>
          <w:shd w:val="clear" w:color="auto" w:fill="FFFFFF"/>
        </w:rPr>
        <w:t xml:space="preserve"> (</w:t>
      </w:r>
    </w:p>
    <w:p w:rsidR="00C50299" w:rsidRPr="00C50299" w:rsidRDefault="00C50299" w:rsidP="00C50299">
      <w:pPr>
        <w:autoSpaceDE w:val="0"/>
        <w:autoSpaceDN w:val="0"/>
        <w:adjustRightInd w:val="0"/>
        <w:spacing w:after="0" w:line="240" w:lineRule="auto"/>
        <w:rPr>
          <w:rFonts w:ascii="Courier New" w:hAnsi="Courier New" w:cs="Courier New"/>
          <w:color w:val="000000"/>
          <w:sz w:val="20"/>
          <w:szCs w:val="20"/>
          <w:shd w:val="clear" w:color="auto" w:fill="FFFFFF"/>
        </w:rPr>
      </w:pPr>
      <w:r w:rsidRPr="00C50299">
        <w:rPr>
          <w:rFonts w:ascii="Courier New" w:hAnsi="Courier New" w:cs="Courier New"/>
          <w:color w:val="000000"/>
          <w:sz w:val="20"/>
          <w:szCs w:val="20"/>
          <w:shd w:val="clear" w:color="auto" w:fill="FFFFFF"/>
        </w:rPr>
        <w:t xml:space="preserve">                    EstablishmentNumberOrgLevel.EstablishmentID</w:t>
      </w:r>
    </w:p>
    <w:p w:rsidR="00C50299" w:rsidRPr="00C50299" w:rsidRDefault="00C50299" w:rsidP="00C50299">
      <w:pPr>
        <w:autoSpaceDE w:val="0"/>
        <w:autoSpaceDN w:val="0"/>
        <w:adjustRightInd w:val="0"/>
        <w:spacing w:after="0" w:line="240" w:lineRule="auto"/>
        <w:rPr>
          <w:rFonts w:ascii="Courier New" w:hAnsi="Courier New" w:cs="Courier New"/>
          <w:color w:val="000000"/>
          <w:sz w:val="20"/>
          <w:szCs w:val="20"/>
          <w:shd w:val="clear" w:color="auto" w:fill="FFFFFF"/>
        </w:rPr>
      </w:pPr>
      <w:r w:rsidRPr="00C50299">
        <w:rPr>
          <w:rFonts w:ascii="Courier New" w:hAnsi="Courier New" w:cs="Courier New"/>
          <w:color w:val="000000"/>
          <w:sz w:val="20"/>
          <w:szCs w:val="20"/>
          <w:shd w:val="clear" w:color="auto" w:fill="FFFFFF"/>
        </w:rPr>
        <w:t xml:space="preserve">                  = EstablishmentTaskLists.EstablishmentId</w:t>
      </w:r>
    </w:p>
    <w:p w:rsidR="00C50299" w:rsidRPr="00C50299" w:rsidRDefault="00C50299" w:rsidP="00C50299">
      <w:pPr>
        <w:autoSpaceDE w:val="0"/>
        <w:autoSpaceDN w:val="0"/>
        <w:adjustRightInd w:val="0"/>
        <w:spacing w:after="0" w:line="240" w:lineRule="auto"/>
        <w:rPr>
          <w:rFonts w:ascii="Courier New" w:hAnsi="Courier New" w:cs="Courier New"/>
          <w:color w:val="000000"/>
          <w:sz w:val="20"/>
          <w:szCs w:val="20"/>
          <w:shd w:val="clear" w:color="auto" w:fill="FFFFFF"/>
        </w:rPr>
      </w:pPr>
      <w:r w:rsidRPr="00C50299">
        <w:rPr>
          <w:rFonts w:ascii="Courier New" w:hAnsi="Courier New" w:cs="Courier New"/>
          <w:color w:val="000000"/>
          <w:sz w:val="20"/>
          <w:szCs w:val="20"/>
          <w:shd w:val="clear" w:color="auto" w:fill="FFFFFF"/>
        </w:rPr>
        <w:t xml:space="preserve">                ) </w:t>
      </w:r>
      <w:r w:rsidRPr="00C50299">
        <w:rPr>
          <w:rFonts w:ascii="Courier New" w:hAnsi="Courier New" w:cs="Courier New"/>
          <w:color w:val="0000FF"/>
          <w:sz w:val="20"/>
          <w:szCs w:val="20"/>
          <w:shd w:val="clear" w:color="auto" w:fill="FFFFFF"/>
        </w:rPr>
        <w:t>join</w:t>
      </w:r>
      <w:r w:rsidRPr="00C50299">
        <w:rPr>
          <w:rFonts w:ascii="Courier New" w:hAnsi="Courier New" w:cs="Courier New"/>
          <w:color w:val="000000"/>
          <w:sz w:val="20"/>
          <w:szCs w:val="20"/>
          <w:shd w:val="clear" w:color="auto" w:fill="FFFFFF"/>
        </w:rPr>
        <w:t xml:space="preserve"> EstablishmentShiftXInspectTask </w:t>
      </w:r>
      <w:r w:rsidRPr="00C50299">
        <w:rPr>
          <w:rFonts w:ascii="Courier New" w:hAnsi="Courier New" w:cs="Courier New"/>
          <w:color w:val="0000FF"/>
          <w:sz w:val="20"/>
          <w:szCs w:val="20"/>
          <w:shd w:val="clear" w:color="auto" w:fill="FFFFFF"/>
        </w:rPr>
        <w:t>on</w:t>
      </w:r>
      <w:r w:rsidRPr="00C50299">
        <w:rPr>
          <w:rFonts w:ascii="Courier New" w:hAnsi="Courier New" w:cs="Courier New"/>
          <w:color w:val="000000"/>
          <w:sz w:val="20"/>
          <w:szCs w:val="20"/>
          <w:shd w:val="clear" w:color="auto" w:fill="FFFFFF"/>
        </w:rPr>
        <w:t xml:space="preserve"> (</w:t>
      </w:r>
    </w:p>
    <w:p w:rsidR="00C50299" w:rsidRPr="00C50299" w:rsidRDefault="00C50299" w:rsidP="00C50299">
      <w:pPr>
        <w:autoSpaceDE w:val="0"/>
        <w:autoSpaceDN w:val="0"/>
        <w:adjustRightInd w:val="0"/>
        <w:spacing w:after="0" w:line="240" w:lineRule="auto"/>
        <w:rPr>
          <w:rFonts w:ascii="Courier New" w:hAnsi="Courier New" w:cs="Courier New"/>
          <w:color w:val="000000"/>
          <w:sz w:val="20"/>
          <w:szCs w:val="20"/>
          <w:shd w:val="clear" w:color="auto" w:fill="FFFFFF"/>
        </w:rPr>
      </w:pPr>
      <w:r w:rsidRPr="00C50299">
        <w:rPr>
          <w:rFonts w:ascii="Courier New" w:hAnsi="Courier New" w:cs="Courier New"/>
          <w:color w:val="000000"/>
          <w:sz w:val="20"/>
          <w:szCs w:val="20"/>
          <w:shd w:val="clear" w:color="auto" w:fill="FFFFFF"/>
        </w:rPr>
        <w:t xml:space="preserve">                    EstablishmentShiftXInspectTask.EstablishmentTaskListId</w:t>
      </w:r>
    </w:p>
    <w:p w:rsidR="00C50299" w:rsidRPr="00C50299" w:rsidRDefault="00C50299" w:rsidP="00C50299">
      <w:pPr>
        <w:autoSpaceDE w:val="0"/>
        <w:autoSpaceDN w:val="0"/>
        <w:adjustRightInd w:val="0"/>
        <w:spacing w:after="0" w:line="240" w:lineRule="auto"/>
        <w:rPr>
          <w:rFonts w:ascii="Courier New" w:hAnsi="Courier New" w:cs="Courier New"/>
          <w:color w:val="000000"/>
          <w:sz w:val="20"/>
          <w:szCs w:val="20"/>
          <w:shd w:val="clear" w:color="auto" w:fill="FFFFFF"/>
        </w:rPr>
      </w:pPr>
      <w:r w:rsidRPr="00C50299">
        <w:rPr>
          <w:rFonts w:ascii="Courier New" w:hAnsi="Courier New" w:cs="Courier New"/>
          <w:color w:val="000000"/>
          <w:sz w:val="20"/>
          <w:szCs w:val="20"/>
          <w:shd w:val="clear" w:color="auto" w:fill="FFFFFF"/>
        </w:rPr>
        <w:t xml:space="preserve">                  = EstablishmentTaskLists.Id</w:t>
      </w:r>
    </w:p>
    <w:p w:rsidR="00C50299" w:rsidRPr="00C50299" w:rsidRDefault="00C50299" w:rsidP="00C50299">
      <w:pPr>
        <w:autoSpaceDE w:val="0"/>
        <w:autoSpaceDN w:val="0"/>
        <w:adjustRightInd w:val="0"/>
        <w:spacing w:after="0" w:line="240" w:lineRule="auto"/>
        <w:rPr>
          <w:rFonts w:ascii="Courier New" w:hAnsi="Courier New" w:cs="Courier New"/>
          <w:color w:val="000000"/>
          <w:sz w:val="20"/>
          <w:szCs w:val="20"/>
          <w:shd w:val="clear" w:color="auto" w:fill="FFFFFF"/>
        </w:rPr>
      </w:pPr>
      <w:r w:rsidRPr="00C50299">
        <w:rPr>
          <w:rFonts w:ascii="Courier New" w:hAnsi="Courier New" w:cs="Courier New"/>
          <w:color w:val="000000"/>
          <w:sz w:val="20"/>
          <w:szCs w:val="20"/>
          <w:shd w:val="clear" w:color="auto" w:fill="FFFFFF"/>
        </w:rPr>
        <w:t xml:space="preserve">                ) </w:t>
      </w:r>
      <w:r w:rsidRPr="00C50299">
        <w:rPr>
          <w:rFonts w:ascii="Courier New" w:hAnsi="Courier New" w:cs="Courier New"/>
          <w:color w:val="0000FF"/>
          <w:sz w:val="20"/>
          <w:szCs w:val="20"/>
          <w:shd w:val="clear" w:color="auto" w:fill="FFFFFF"/>
        </w:rPr>
        <w:t>left</w:t>
      </w:r>
      <w:r w:rsidRPr="00C50299">
        <w:rPr>
          <w:rFonts w:ascii="Courier New" w:hAnsi="Courier New" w:cs="Courier New"/>
          <w:color w:val="000000"/>
          <w:sz w:val="20"/>
          <w:szCs w:val="20"/>
          <w:shd w:val="clear" w:color="auto" w:fill="FFFFFF"/>
        </w:rPr>
        <w:t xml:space="preserve"> </w:t>
      </w:r>
      <w:r w:rsidRPr="00C50299">
        <w:rPr>
          <w:rFonts w:ascii="Courier New" w:hAnsi="Courier New" w:cs="Courier New"/>
          <w:color w:val="0000FF"/>
          <w:sz w:val="20"/>
          <w:szCs w:val="20"/>
          <w:shd w:val="clear" w:color="auto" w:fill="FFFFFF"/>
        </w:rPr>
        <w:t>join</w:t>
      </w:r>
      <w:r w:rsidRPr="00C50299">
        <w:rPr>
          <w:rFonts w:ascii="Courier New" w:hAnsi="Courier New" w:cs="Courier New"/>
          <w:color w:val="000000"/>
          <w:sz w:val="20"/>
          <w:szCs w:val="20"/>
          <w:shd w:val="clear" w:color="auto" w:fill="FFFFFF"/>
        </w:rPr>
        <w:t xml:space="preserve"> EstablishmentShifts </w:t>
      </w:r>
      <w:r w:rsidRPr="00C50299">
        <w:rPr>
          <w:rFonts w:ascii="Courier New" w:hAnsi="Courier New" w:cs="Courier New"/>
          <w:color w:val="0000FF"/>
          <w:sz w:val="20"/>
          <w:szCs w:val="20"/>
          <w:shd w:val="clear" w:color="auto" w:fill="FFFFFF"/>
        </w:rPr>
        <w:t>on</w:t>
      </w:r>
      <w:r w:rsidRPr="00C50299">
        <w:rPr>
          <w:rFonts w:ascii="Courier New" w:hAnsi="Courier New" w:cs="Courier New"/>
          <w:color w:val="000000"/>
          <w:sz w:val="20"/>
          <w:szCs w:val="20"/>
          <w:shd w:val="clear" w:color="auto" w:fill="FFFFFF"/>
        </w:rPr>
        <w:t xml:space="preserve"> (</w:t>
      </w:r>
    </w:p>
    <w:p w:rsidR="00C50299" w:rsidRPr="00C50299" w:rsidRDefault="00C50299" w:rsidP="00C50299">
      <w:pPr>
        <w:autoSpaceDE w:val="0"/>
        <w:autoSpaceDN w:val="0"/>
        <w:adjustRightInd w:val="0"/>
        <w:spacing w:after="0" w:line="240" w:lineRule="auto"/>
        <w:rPr>
          <w:rFonts w:ascii="Courier New" w:hAnsi="Courier New" w:cs="Courier New"/>
          <w:color w:val="000000"/>
          <w:sz w:val="20"/>
          <w:szCs w:val="20"/>
          <w:shd w:val="clear" w:color="auto" w:fill="FFFFFF"/>
        </w:rPr>
      </w:pPr>
      <w:r w:rsidRPr="00C50299">
        <w:rPr>
          <w:rFonts w:ascii="Courier New" w:hAnsi="Courier New" w:cs="Courier New"/>
          <w:color w:val="000000"/>
          <w:sz w:val="20"/>
          <w:szCs w:val="20"/>
          <w:shd w:val="clear" w:color="auto" w:fill="FFFFFF"/>
        </w:rPr>
        <w:t xml:space="preserve">                    EstablishmentShifts.Id</w:t>
      </w:r>
    </w:p>
    <w:p w:rsidR="00C50299" w:rsidRPr="00C50299" w:rsidRDefault="00C50299" w:rsidP="00C50299">
      <w:pPr>
        <w:autoSpaceDE w:val="0"/>
        <w:autoSpaceDN w:val="0"/>
        <w:adjustRightInd w:val="0"/>
        <w:spacing w:after="0" w:line="240" w:lineRule="auto"/>
        <w:rPr>
          <w:rFonts w:ascii="Courier New" w:hAnsi="Courier New" w:cs="Courier New"/>
          <w:color w:val="000000"/>
          <w:sz w:val="20"/>
          <w:szCs w:val="20"/>
          <w:shd w:val="clear" w:color="auto" w:fill="FFFFFF"/>
        </w:rPr>
      </w:pPr>
      <w:r w:rsidRPr="00C50299">
        <w:rPr>
          <w:rFonts w:ascii="Courier New" w:hAnsi="Courier New" w:cs="Courier New"/>
          <w:color w:val="000000"/>
          <w:sz w:val="20"/>
          <w:szCs w:val="20"/>
          <w:shd w:val="clear" w:color="auto" w:fill="FFFFFF"/>
        </w:rPr>
        <w:t xml:space="preserve">                  = EstablishmentShiftXInspectTask.EstablishmentShiftId</w:t>
      </w:r>
    </w:p>
    <w:p w:rsidR="00C50299" w:rsidRPr="00C50299" w:rsidRDefault="00C50299" w:rsidP="00C50299">
      <w:pPr>
        <w:autoSpaceDE w:val="0"/>
        <w:autoSpaceDN w:val="0"/>
        <w:adjustRightInd w:val="0"/>
        <w:spacing w:after="0" w:line="240" w:lineRule="auto"/>
        <w:rPr>
          <w:rFonts w:ascii="Courier New" w:hAnsi="Courier New" w:cs="Courier New"/>
          <w:color w:val="000000"/>
          <w:sz w:val="20"/>
          <w:szCs w:val="20"/>
          <w:shd w:val="clear" w:color="auto" w:fill="FFFFFF"/>
        </w:rPr>
      </w:pPr>
      <w:r w:rsidRPr="00C50299">
        <w:rPr>
          <w:rFonts w:ascii="Courier New" w:hAnsi="Courier New" w:cs="Courier New"/>
          <w:color w:val="000000"/>
          <w:sz w:val="20"/>
          <w:szCs w:val="20"/>
          <w:shd w:val="clear" w:color="auto" w:fill="FFFFFF"/>
        </w:rPr>
        <w:t xml:space="preserve">                ) </w:t>
      </w:r>
      <w:r w:rsidRPr="00C50299">
        <w:rPr>
          <w:rFonts w:ascii="Courier New" w:hAnsi="Courier New" w:cs="Courier New"/>
          <w:color w:val="0000FF"/>
          <w:sz w:val="20"/>
          <w:szCs w:val="20"/>
          <w:shd w:val="clear" w:color="auto" w:fill="FFFFFF"/>
        </w:rPr>
        <w:t>left</w:t>
      </w:r>
      <w:r w:rsidRPr="00C50299">
        <w:rPr>
          <w:rFonts w:ascii="Courier New" w:hAnsi="Courier New" w:cs="Courier New"/>
          <w:color w:val="000000"/>
          <w:sz w:val="20"/>
          <w:szCs w:val="20"/>
          <w:shd w:val="clear" w:color="auto" w:fill="FFFFFF"/>
        </w:rPr>
        <w:t xml:space="preserve"> </w:t>
      </w:r>
      <w:r w:rsidRPr="00C50299">
        <w:rPr>
          <w:rFonts w:ascii="Courier New" w:hAnsi="Courier New" w:cs="Courier New"/>
          <w:color w:val="0000FF"/>
          <w:sz w:val="20"/>
          <w:szCs w:val="20"/>
          <w:shd w:val="clear" w:color="auto" w:fill="FFFFFF"/>
        </w:rPr>
        <w:t>join</w:t>
      </w:r>
      <w:r w:rsidRPr="00C50299">
        <w:rPr>
          <w:rFonts w:ascii="Courier New" w:hAnsi="Courier New" w:cs="Courier New"/>
          <w:color w:val="000000"/>
          <w:sz w:val="20"/>
          <w:szCs w:val="20"/>
          <w:shd w:val="clear" w:color="auto" w:fill="FFFFFF"/>
        </w:rPr>
        <w:t xml:space="preserve"> RefInspectionTaskJustifications </w:t>
      </w:r>
      <w:r w:rsidRPr="00C50299">
        <w:rPr>
          <w:rFonts w:ascii="Courier New" w:hAnsi="Courier New" w:cs="Courier New"/>
          <w:color w:val="0000FF"/>
          <w:sz w:val="20"/>
          <w:szCs w:val="20"/>
          <w:shd w:val="clear" w:color="auto" w:fill="FFFFFF"/>
        </w:rPr>
        <w:t>on</w:t>
      </w:r>
      <w:r w:rsidRPr="00C50299">
        <w:rPr>
          <w:rFonts w:ascii="Courier New" w:hAnsi="Courier New" w:cs="Courier New"/>
          <w:color w:val="000000"/>
          <w:sz w:val="20"/>
          <w:szCs w:val="20"/>
          <w:shd w:val="clear" w:color="auto" w:fill="FFFFFF"/>
        </w:rPr>
        <w:t xml:space="preserve"> (</w:t>
      </w:r>
    </w:p>
    <w:p w:rsidR="00C50299" w:rsidRPr="00C50299" w:rsidRDefault="00C50299" w:rsidP="00C50299">
      <w:pPr>
        <w:autoSpaceDE w:val="0"/>
        <w:autoSpaceDN w:val="0"/>
        <w:adjustRightInd w:val="0"/>
        <w:spacing w:after="0" w:line="240" w:lineRule="auto"/>
        <w:rPr>
          <w:rFonts w:ascii="Courier New" w:hAnsi="Courier New" w:cs="Courier New"/>
          <w:color w:val="000000"/>
          <w:sz w:val="20"/>
          <w:szCs w:val="20"/>
          <w:shd w:val="clear" w:color="auto" w:fill="FFFFFF"/>
        </w:rPr>
      </w:pPr>
      <w:r w:rsidRPr="00C50299">
        <w:rPr>
          <w:rFonts w:ascii="Courier New" w:hAnsi="Courier New" w:cs="Courier New"/>
          <w:color w:val="000000"/>
          <w:sz w:val="20"/>
          <w:szCs w:val="20"/>
          <w:shd w:val="clear" w:color="auto" w:fill="FFFFFF"/>
        </w:rPr>
        <w:t xml:space="preserve">                    RefInspectionTaskJustifications.Id</w:t>
      </w:r>
    </w:p>
    <w:p w:rsidR="00C50299" w:rsidRPr="00C50299" w:rsidRDefault="00C50299" w:rsidP="00C50299">
      <w:pPr>
        <w:autoSpaceDE w:val="0"/>
        <w:autoSpaceDN w:val="0"/>
        <w:adjustRightInd w:val="0"/>
        <w:spacing w:after="0" w:line="240" w:lineRule="auto"/>
        <w:rPr>
          <w:rFonts w:ascii="Courier New" w:hAnsi="Courier New" w:cs="Courier New"/>
          <w:color w:val="000000"/>
          <w:sz w:val="20"/>
          <w:szCs w:val="20"/>
          <w:shd w:val="clear" w:color="auto" w:fill="FFFFFF"/>
        </w:rPr>
      </w:pPr>
      <w:r w:rsidRPr="00C50299">
        <w:rPr>
          <w:rFonts w:ascii="Courier New" w:hAnsi="Courier New" w:cs="Courier New"/>
          <w:color w:val="000000"/>
          <w:sz w:val="20"/>
          <w:szCs w:val="20"/>
          <w:shd w:val="clear" w:color="auto" w:fill="FFFFFF"/>
        </w:rPr>
        <w:t xml:space="preserve">                  = EstablishmentShiftXInspectTask.InspectionTaskJustificationId</w:t>
      </w:r>
    </w:p>
    <w:p w:rsidR="00C50299" w:rsidRPr="00C50299" w:rsidRDefault="00C50299" w:rsidP="00C50299">
      <w:pPr>
        <w:autoSpaceDE w:val="0"/>
        <w:autoSpaceDN w:val="0"/>
        <w:adjustRightInd w:val="0"/>
        <w:spacing w:after="0" w:line="240" w:lineRule="auto"/>
        <w:rPr>
          <w:rFonts w:ascii="Courier New" w:hAnsi="Courier New" w:cs="Courier New"/>
          <w:color w:val="000000"/>
          <w:sz w:val="20"/>
          <w:szCs w:val="20"/>
          <w:shd w:val="clear" w:color="auto" w:fill="FFFFFF"/>
        </w:rPr>
      </w:pPr>
      <w:r w:rsidRPr="00C50299">
        <w:rPr>
          <w:rFonts w:ascii="Courier New" w:hAnsi="Courier New" w:cs="Courier New"/>
          <w:color w:val="000000"/>
          <w:sz w:val="20"/>
          <w:szCs w:val="20"/>
          <w:shd w:val="clear" w:color="auto" w:fill="FFFFFF"/>
        </w:rPr>
        <w:t xml:space="preserve">                ) </w:t>
      </w:r>
      <w:r w:rsidRPr="00C50299">
        <w:rPr>
          <w:rFonts w:ascii="Courier New" w:hAnsi="Courier New" w:cs="Courier New"/>
          <w:color w:val="0000FF"/>
          <w:sz w:val="20"/>
          <w:szCs w:val="20"/>
          <w:shd w:val="clear" w:color="auto" w:fill="FFFFFF"/>
        </w:rPr>
        <w:t>join</w:t>
      </w:r>
      <w:r w:rsidRPr="00C50299">
        <w:rPr>
          <w:rFonts w:ascii="Courier New" w:hAnsi="Courier New" w:cs="Courier New"/>
          <w:color w:val="000000"/>
          <w:sz w:val="20"/>
          <w:szCs w:val="20"/>
          <w:shd w:val="clear" w:color="auto" w:fill="FFFFFF"/>
        </w:rPr>
        <w:t xml:space="preserve"> InspectionResults with (nolock) </w:t>
      </w:r>
      <w:r w:rsidRPr="00C50299">
        <w:rPr>
          <w:rFonts w:ascii="Courier New" w:hAnsi="Courier New" w:cs="Courier New"/>
          <w:color w:val="0000FF"/>
          <w:sz w:val="20"/>
          <w:szCs w:val="20"/>
          <w:shd w:val="clear" w:color="auto" w:fill="FFFFFF"/>
        </w:rPr>
        <w:t>on</w:t>
      </w:r>
      <w:r w:rsidRPr="00C50299">
        <w:rPr>
          <w:rFonts w:ascii="Courier New" w:hAnsi="Courier New" w:cs="Courier New"/>
          <w:color w:val="000000"/>
          <w:sz w:val="20"/>
          <w:szCs w:val="20"/>
          <w:shd w:val="clear" w:color="auto" w:fill="FFFFFF"/>
        </w:rPr>
        <w:t xml:space="preserve"> (</w:t>
      </w:r>
    </w:p>
    <w:p w:rsidR="00C50299" w:rsidRPr="00C50299" w:rsidRDefault="00C50299" w:rsidP="00C50299">
      <w:pPr>
        <w:autoSpaceDE w:val="0"/>
        <w:autoSpaceDN w:val="0"/>
        <w:adjustRightInd w:val="0"/>
        <w:spacing w:after="0" w:line="240" w:lineRule="auto"/>
        <w:rPr>
          <w:rFonts w:ascii="Courier New" w:hAnsi="Courier New" w:cs="Courier New"/>
          <w:color w:val="000000"/>
          <w:sz w:val="20"/>
          <w:szCs w:val="20"/>
          <w:shd w:val="clear" w:color="auto" w:fill="FFFFFF"/>
        </w:rPr>
      </w:pPr>
      <w:r w:rsidRPr="00C50299">
        <w:rPr>
          <w:rFonts w:ascii="Courier New" w:hAnsi="Courier New" w:cs="Courier New"/>
          <w:color w:val="000000"/>
          <w:sz w:val="20"/>
          <w:szCs w:val="20"/>
          <w:shd w:val="clear" w:color="auto" w:fill="FFFFFF"/>
        </w:rPr>
        <w:t xml:space="preserve">                    InspectionResults.EtsbablishmentShiftXInspectTaskId</w:t>
      </w:r>
    </w:p>
    <w:p w:rsidR="00C50299" w:rsidRPr="00C50299" w:rsidRDefault="00C50299" w:rsidP="00C50299">
      <w:pPr>
        <w:autoSpaceDE w:val="0"/>
        <w:autoSpaceDN w:val="0"/>
        <w:adjustRightInd w:val="0"/>
        <w:spacing w:after="0" w:line="240" w:lineRule="auto"/>
        <w:rPr>
          <w:rFonts w:ascii="Courier New" w:hAnsi="Courier New" w:cs="Courier New"/>
          <w:color w:val="000000"/>
          <w:sz w:val="20"/>
          <w:szCs w:val="20"/>
          <w:shd w:val="clear" w:color="auto" w:fill="FFFFFF"/>
        </w:rPr>
      </w:pPr>
      <w:r w:rsidRPr="00C50299">
        <w:rPr>
          <w:rFonts w:ascii="Courier New" w:hAnsi="Courier New" w:cs="Courier New"/>
          <w:color w:val="000000"/>
          <w:sz w:val="20"/>
          <w:szCs w:val="20"/>
          <w:shd w:val="clear" w:color="auto" w:fill="FFFFFF"/>
        </w:rPr>
        <w:t xml:space="preserve">                  = EstablishmentShiftXInspectTask.Id</w:t>
      </w:r>
    </w:p>
    <w:p w:rsidR="00C50299" w:rsidRPr="00C50299" w:rsidRDefault="00C50299" w:rsidP="00C50299">
      <w:pPr>
        <w:autoSpaceDE w:val="0"/>
        <w:autoSpaceDN w:val="0"/>
        <w:adjustRightInd w:val="0"/>
        <w:spacing w:after="0" w:line="240" w:lineRule="auto"/>
        <w:rPr>
          <w:rFonts w:ascii="Courier New" w:hAnsi="Courier New" w:cs="Courier New"/>
          <w:color w:val="000000"/>
          <w:sz w:val="20"/>
          <w:szCs w:val="20"/>
          <w:shd w:val="clear" w:color="auto" w:fill="FFFFFF"/>
        </w:rPr>
      </w:pPr>
      <w:r w:rsidRPr="00C50299">
        <w:rPr>
          <w:rFonts w:ascii="Courier New" w:hAnsi="Courier New" w:cs="Courier New"/>
          <w:color w:val="000000"/>
          <w:sz w:val="20"/>
          <w:szCs w:val="20"/>
          <w:shd w:val="clear" w:color="auto" w:fill="FFFFFF"/>
        </w:rPr>
        <w:t xml:space="preserve">                ) </w:t>
      </w:r>
      <w:r w:rsidRPr="00C50299">
        <w:rPr>
          <w:rFonts w:ascii="Courier New" w:hAnsi="Courier New" w:cs="Courier New"/>
          <w:color w:val="0000FF"/>
          <w:sz w:val="20"/>
          <w:szCs w:val="20"/>
          <w:shd w:val="clear" w:color="auto" w:fill="FFFFFF"/>
        </w:rPr>
        <w:t>join</w:t>
      </w:r>
      <w:r w:rsidRPr="00C50299">
        <w:rPr>
          <w:rFonts w:ascii="Courier New" w:hAnsi="Courier New" w:cs="Courier New"/>
          <w:color w:val="000000"/>
          <w:sz w:val="20"/>
          <w:szCs w:val="20"/>
          <w:shd w:val="clear" w:color="auto" w:fill="FFFFFF"/>
        </w:rPr>
        <w:t xml:space="preserve"> Users </w:t>
      </w:r>
      <w:r w:rsidRPr="00C50299">
        <w:rPr>
          <w:rFonts w:ascii="Courier New" w:hAnsi="Courier New" w:cs="Courier New"/>
          <w:color w:val="0000FF"/>
          <w:sz w:val="20"/>
          <w:szCs w:val="20"/>
          <w:shd w:val="clear" w:color="auto" w:fill="FFFFFF"/>
        </w:rPr>
        <w:t>on</w:t>
      </w:r>
      <w:r w:rsidRPr="00C50299">
        <w:rPr>
          <w:rFonts w:ascii="Courier New" w:hAnsi="Courier New" w:cs="Courier New"/>
          <w:color w:val="000000"/>
          <w:sz w:val="20"/>
          <w:szCs w:val="20"/>
          <w:shd w:val="clear" w:color="auto" w:fill="FFFFFF"/>
        </w:rPr>
        <w:t xml:space="preserve"> (</w:t>
      </w:r>
    </w:p>
    <w:p w:rsidR="00C50299" w:rsidRPr="00C50299" w:rsidRDefault="00C50299" w:rsidP="00C50299">
      <w:pPr>
        <w:autoSpaceDE w:val="0"/>
        <w:autoSpaceDN w:val="0"/>
        <w:adjustRightInd w:val="0"/>
        <w:spacing w:after="0" w:line="240" w:lineRule="auto"/>
        <w:rPr>
          <w:rFonts w:ascii="Courier New" w:hAnsi="Courier New" w:cs="Courier New"/>
          <w:color w:val="000000"/>
          <w:sz w:val="20"/>
          <w:szCs w:val="20"/>
          <w:shd w:val="clear" w:color="auto" w:fill="FFFFFF"/>
        </w:rPr>
      </w:pPr>
      <w:r w:rsidRPr="00C50299">
        <w:rPr>
          <w:rFonts w:ascii="Courier New" w:hAnsi="Courier New" w:cs="Courier New"/>
          <w:color w:val="000000"/>
          <w:sz w:val="20"/>
          <w:szCs w:val="20"/>
          <w:shd w:val="clear" w:color="auto" w:fill="FFFFFF"/>
        </w:rPr>
        <w:t xml:space="preserve">                    Users.ID = InspectionResults.InspectorId</w:t>
      </w:r>
    </w:p>
    <w:p w:rsidR="00C50299" w:rsidRPr="00C50299" w:rsidRDefault="00C50299" w:rsidP="00C50299">
      <w:pPr>
        <w:autoSpaceDE w:val="0"/>
        <w:autoSpaceDN w:val="0"/>
        <w:adjustRightInd w:val="0"/>
        <w:spacing w:after="0" w:line="240" w:lineRule="auto"/>
        <w:rPr>
          <w:rFonts w:ascii="Courier New" w:hAnsi="Courier New" w:cs="Courier New"/>
          <w:color w:val="000000"/>
          <w:sz w:val="20"/>
          <w:szCs w:val="20"/>
          <w:shd w:val="clear" w:color="auto" w:fill="FFFFFF"/>
        </w:rPr>
      </w:pPr>
      <w:r w:rsidRPr="00C50299">
        <w:rPr>
          <w:rFonts w:ascii="Courier New" w:hAnsi="Courier New" w:cs="Courier New"/>
          <w:color w:val="000000"/>
          <w:sz w:val="20"/>
          <w:szCs w:val="20"/>
          <w:shd w:val="clear" w:color="auto" w:fill="FFFFFF"/>
        </w:rPr>
        <w:t xml:space="preserve">                ) </w:t>
      </w:r>
      <w:r w:rsidRPr="00C50299">
        <w:rPr>
          <w:rFonts w:ascii="Courier New" w:hAnsi="Courier New" w:cs="Courier New"/>
          <w:color w:val="0000FF"/>
          <w:sz w:val="20"/>
          <w:szCs w:val="20"/>
          <w:shd w:val="clear" w:color="auto" w:fill="FFFFFF"/>
        </w:rPr>
        <w:t>join</w:t>
      </w:r>
      <w:r w:rsidRPr="00C50299">
        <w:rPr>
          <w:rFonts w:ascii="Courier New" w:hAnsi="Courier New" w:cs="Courier New"/>
          <w:color w:val="000000"/>
          <w:sz w:val="20"/>
          <w:szCs w:val="20"/>
          <w:shd w:val="clear" w:color="auto" w:fill="FFFFFF"/>
        </w:rPr>
        <w:t xml:space="preserve"> (</w:t>
      </w:r>
    </w:p>
    <w:p w:rsidR="00C50299" w:rsidRPr="00C50299" w:rsidRDefault="00C50299" w:rsidP="00C50299">
      <w:pPr>
        <w:autoSpaceDE w:val="0"/>
        <w:autoSpaceDN w:val="0"/>
        <w:adjustRightInd w:val="0"/>
        <w:spacing w:after="0" w:line="240" w:lineRule="auto"/>
        <w:rPr>
          <w:rFonts w:ascii="Courier New" w:hAnsi="Courier New" w:cs="Courier New"/>
          <w:color w:val="000000"/>
          <w:sz w:val="20"/>
          <w:szCs w:val="20"/>
          <w:shd w:val="clear" w:color="auto" w:fill="FFFFFF"/>
        </w:rPr>
      </w:pPr>
      <w:r w:rsidRPr="00C50299">
        <w:rPr>
          <w:rFonts w:ascii="Courier New" w:hAnsi="Courier New" w:cs="Courier New"/>
          <w:color w:val="000000"/>
          <w:sz w:val="20"/>
          <w:szCs w:val="20"/>
          <w:shd w:val="clear" w:color="auto" w:fill="FFFFFF"/>
        </w:rPr>
        <w:t xml:space="preserve">                    </w:t>
      </w:r>
      <w:r w:rsidRPr="00C50299">
        <w:rPr>
          <w:rFonts w:ascii="Courier New" w:hAnsi="Courier New" w:cs="Courier New"/>
          <w:color w:val="0000FF"/>
          <w:sz w:val="20"/>
          <w:szCs w:val="20"/>
          <w:shd w:val="clear" w:color="auto" w:fill="FFFFFF"/>
        </w:rPr>
        <w:t>select</w:t>
      </w:r>
      <w:r w:rsidRPr="00C50299">
        <w:rPr>
          <w:rFonts w:ascii="Courier New" w:hAnsi="Courier New" w:cs="Courier New"/>
          <w:color w:val="000000"/>
          <w:sz w:val="20"/>
          <w:szCs w:val="20"/>
          <w:shd w:val="clear" w:color="auto" w:fill="FFFFFF"/>
        </w:rPr>
        <w:t xml:space="preserve"> Description , Number</w:t>
      </w:r>
    </w:p>
    <w:p w:rsidR="00C50299" w:rsidRPr="00C50299" w:rsidRDefault="00C50299" w:rsidP="00C50299">
      <w:pPr>
        <w:autoSpaceDE w:val="0"/>
        <w:autoSpaceDN w:val="0"/>
        <w:adjustRightInd w:val="0"/>
        <w:spacing w:after="0" w:line="240" w:lineRule="auto"/>
        <w:rPr>
          <w:rFonts w:ascii="Courier New" w:hAnsi="Courier New" w:cs="Courier New"/>
          <w:color w:val="000000"/>
          <w:sz w:val="20"/>
          <w:szCs w:val="20"/>
          <w:shd w:val="clear" w:color="auto" w:fill="FFFFFF"/>
        </w:rPr>
      </w:pPr>
      <w:r w:rsidRPr="00C50299">
        <w:rPr>
          <w:rFonts w:ascii="Courier New" w:hAnsi="Courier New" w:cs="Courier New"/>
          <w:color w:val="000000"/>
          <w:sz w:val="20"/>
          <w:szCs w:val="20"/>
          <w:shd w:val="clear" w:color="auto" w:fill="FFFFFF"/>
        </w:rPr>
        <w:t xml:space="preserve">                    </w:t>
      </w:r>
      <w:r w:rsidRPr="00C50299">
        <w:rPr>
          <w:rFonts w:ascii="Courier New" w:hAnsi="Courier New" w:cs="Courier New"/>
          <w:color w:val="0000FF"/>
          <w:sz w:val="20"/>
          <w:szCs w:val="20"/>
          <w:shd w:val="clear" w:color="auto" w:fill="FFFFFF"/>
        </w:rPr>
        <w:t>from</w:t>
      </w:r>
      <w:r w:rsidRPr="00C50299">
        <w:rPr>
          <w:rFonts w:ascii="Courier New" w:hAnsi="Courier New" w:cs="Courier New"/>
          <w:color w:val="000000"/>
          <w:sz w:val="20"/>
          <w:szCs w:val="20"/>
          <w:shd w:val="clear" w:color="auto" w:fill="FFFFFF"/>
        </w:rPr>
        <w:t xml:space="preserve"> Areas</w:t>
      </w:r>
    </w:p>
    <w:p w:rsidR="00C50299" w:rsidRPr="00C50299" w:rsidRDefault="00C50299" w:rsidP="00C50299">
      <w:pPr>
        <w:autoSpaceDE w:val="0"/>
        <w:autoSpaceDN w:val="0"/>
        <w:adjustRightInd w:val="0"/>
        <w:spacing w:after="0" w:line="240" w:lineRule="auto"/>
        <w:rPr>
          <w:rFonts w:ascii="Courier New" w:hAnsi="Courier New" w:cs="Courier New"/>
          <w:color w:val="000000"/>
          <w:sz w:val="20"/>
          <w:szCs w:val="20"/>
          <w:shd w:val="clear" w:color="auto" w:fill="FFFFFF"/>
        </w:rPr>
      </w:pPr>
      <w:r w:rsidRPr="00C50299">
        <w:rPr>
          <w:rFonts w:ascii="Courier New" w:hAnsi="Courier New" w:cs="Courier New"/>
          <w:color w:val="000000"/>
          <w:sz w:val="20"/>
          <w:szCs w:val="20"/>
          <w:shd w:val="clear" w:color="auto" w:fill="FFFFFF"/>
        </w:rPr>
        <w:t xml:space="preserve">                    </w:t>
      </w:r>
      <w:r w:rsidRPr="00C50299">
        <w:rPr>
          <w:rFonts w:ascii="Courier New" w:hAnsi="Courier New" w:cs="Courier New"/>
          <w:color w:val="0000FF"/>
          <w:sz w:val="20"/>
          <w:szCs w:val="20"/>
          <w:shd w:val="clear" w:color="auto" w:fill="FFFFFF"/>
        </w:rPr>
        <w:t>where</w:t>
      </w:r>
      <w:r w:rsidRPr="00C50299">
        <w:rPr>
          <w:rFonts w:ascii="Courier New" w:hAnsi="Courier New" w:cs="Courier New"/>
          <w:color w:val="000000"/>
          <w:sz w:val="20"/>
          <w:szCs w:val="20"/>
          <w:shd w:val="clear" w:color="auto" w:fill="FFFFFF"/>
        </w:rPr>
        <w:t xml:space="preserve"> BusinessUnitId = </w:t>
      </w:r>
      <w:r w:rsidRPr="00C50299">
        <w:rPr>
          <w:rFonts w:ascii="Courier New" w:hAnsi="Courier New" w:cs="Courier New"/>
          <w:b/>
          <w:bCs/>
          <w:color w:val="008080"/>
          <w:sz w:val="20"/>
          <w:szCs w:val="20"/>
          <w:shd w:val="clear" w:color="auto" w:fill="FFFFFF"/>
        </w:rPr>
        <w:t>1</w:t>
      </w:r>
    </w:p>
    <w:p w:rsidR="00C50299" w:rsidRPr="00C50299" w:rsidRDefault="00C50299" w:rsidP="00C50299">
      <w:pPr>
        <w:autoSpaceDE w:val="0"/>
        <w:autoSpaceDN w:val="0"/>
        <w:adjustRightInd w:val="0"/>
        <w:spacing w:after="0" w:line="240" w:lineRule="auto"/>
        <w:rPr>
          <w:rFonts w:ascii="Courier New" w:hAnsi="Courier New" w:cs="Courier New"/>
          <w:color w:val="000000"/>
          <w:sz w:val="20"/>
          <w:szCs w:val="20"/>
          <w:shd w:val="clear" w:color="auto" w:fill="FFFFFF"/>
        </w:rPr>
      </w:pPr>
      <w:r w:rsidRPr="00C50299">
        <w:rPr>
          <w:rFonts w:ascii="Courier New" w:hAnsi="Courier New" w:cs="Courier New"/>
          <w:color w:val="000000"/>
          <w:sz w:val="20"/>
          <w:szCs w:val="20"/>
          <w:shd w:val="clear" w:color="auto" w:fill="FFFFFF"/>
        </w:rPr>
        <w:t xml:space="preserve">                ) </w:t>
      </w:r>
      <w:r w:rsidRPr="00C50299">
        <w:rPr>
          <w:rFonts w:ascii="Courier New" w:hAnsi="Courier New" w:cs="Courier New"/>
          <w:color w:val="0000FF"/>
          <w:sz w:val="20"/>
          <w:szCs w:val="20"/>
          <w:shd w:val="clear" w:color="auto" w:fill="FFFFFF"/>
        </w:rPr>
        <w:t>as</w:t>
      </w:r>
      <w:r w:rsidRPr="00C50299">
        <w:rPr>
          <w:rFonts w:ascii="Courier New" w:hAnsi="Courier New" w:cs="Courier New"/>
          <w:color w:val="000000"/>
          <w:sz w:val="20"/>
          <w:szCs w:val="20"/>
          <w:shd w:val="clear" w:color="auto" w:fill="FFFFFF"/>
        </w:rPr>
        <w:t xml:space="preserve"> Areas </w:t>
      </w:r>
      <w:r w:rsidRPr="00C50299">
        <w:rPr>
          <w:rFonts w:ascii="Courier New" w:hAnsi="Courier New" w:cs="Courier New"/>
          <w:color w:val="0000FF"/>
          <w:sz w:val="20"/>
          <w:szCs w:val="20"/>
          <w:shd w:val="clear" w:color="auto" w:fill="FFFFFF"/>
        </w:rPr>
        <w:t>on</w:t>
      </w:r>
      <w:r w:rsidRPr="00C50299">
        <w:rPr>
          <w:rFonts w:ascii="Courier New" w:hAnsi="Courier New" w:cs="Courier New"/>
          <w:color w:val="000000"/>
          <w:sz w:val="20"/>
          <w:szCs w:val="20"/>
          <w:shd w:val="clear" w:color="auto" w:fill="FFFFFF"/>
        </w:rPr>
        <w:t xml:space="preserve"> (</w:t>
      </w:r>
    </w:p>
    <w:p w:rsidR="00C50299" w:rsidRPr="00C50299" w:rsidRDefault="00C50299" w:rsidP="00C50299">
      <w:pPr>
        <w:autoSpaceDE w:val="0"/>
        <w:autoSpaceDN w:val="0"/>
        <w:adjustRightInd w:val="0"/>
        <w:spacing w:after="0" w:line="240" w:lineRule="auto"/>
        <w:rPr>
          <w:rFonts w:ascii="Courier New" w:hAnsi="Courier New" w:cs="Courier New"/>
          <w:color w:val="000000"/>
          <w:sz w:val="20"/>
          <w:szCs w:val="20"/>
          <w:shd w:val="clear" w:color="auto" w:fill="FFFFFF"/>
        </w:rPr>
      </w:pPr>
      <w:r w:rsidRPr="00C50299">
        <w:rPr>
          <w:rFonts w:ascii="Courier New" w:hAnsi="Courier New" w:cs="Courier New"/>
          <w:color w:val="000000"/>
          <w:sz w:val="20"/>
          <w:szCs w:val="20"/>
          <w:shd w:val="clear" w:color="auto" w:fill="FFFFFF"/>
        </w:rPr>
        <w:t xml:space="preserve">                    Areas.Number</w:t>
      </w:r>
    </w:p>
    <w:p w:rsidR="00C50299" w:rsidRPr="00C50299" w:rsidRDefault="00C50299" w:rsidP="00C50299">
      <w:pPr>
        <w:autoSpaceDE w:val="0"/>
        <w:autoSpaceDN w:val="0"/>
        <w:adjustRightInd w:val="0"/>
        <w:spacing w:after="0" w:line="240" w:lineRule="auto"/>
        <w:rPr>
          <w:rFonts w:ascii="Courier New" w:hAnsi="Courier New" w:cs="Courier New"/>
          <w:color w:val="000000"/>
          <w:sz w:val="20"/>
          <w:szCs w:val="20"/>
          <w:shd w:val="clear" w:color="auto" w:fill="FFFFFF"/>
        </w:rPr>
      </w:pPr>
      <w:r w:rsidRPr="00C50299">
        <w:rPr>
          <w:rFonts w:ascii="Courier New" w:hAnsi="Courier New" w:cs="Courier New"/>
          <w:color w:val="000000"/>
          <w:sz w:val="20"/>
          <w:szCs w:val="20"/>
          <w:shd w:val="clear" w:color="auto" w:fill="FFFFFF"/>
        </w:rPr>
        <w:t xml:space="preserve">                  = EstablishmentNumberOrgLevel.DistrictNumber</w:t>
      </w:r>
    </w:p>
    <w:p w:rsidR="00C50299" w:rsidRPr="00C50299" w:rsidRDefault="00C50299" w:rsidP="00C50299">
      <w:pPr>
        <w:autoSpaceDE w:val="0"/>
        <w:autoSpaceDN w:val="0"/>
        <w:adjustRightInd w:val="0"/>
        <w:spacing w:after="0" w:line="240" w:lineRule="auto"/>
        <w:rPr>
          <w:rFonts w:ascii="Courier New" w:hAnsi="Courier New" w:cs="Courier New"/>
          <w:color w:val="000000"/>
          <w:sz w:val="20"/>
          <w:szCs w:val="20"/>
          <w:shd w:val="clear" w:color="auto" w:fill="FFFFFF"/>
        </w:rPr>
      </w:pPr>
      <w:r w:rsidRPr="00C50299">
        <w:rPr>
          <w:rFonts w:ascii="Courier New" w:hAnsi="Courier New" w:cs="Courier New"/>
          <w:color w:val="000000"/>
          <w:sz w:val="20"/>
          <w:szCs w:val="20"/>
          <w:shd w:val="clear" w:color="auto" w:fill="FFFFFF"/>
        </w:rPr>
        <w:t xml:space="preserve">                )</w:t>
      </w:r>
    </w:p>
    <w:p w:rsidR="00C50299" w:rsidRPr="00C50299" w:rsidRDefault="00C50299" w:rsidP="00C50299">
      <w:pPr>
        <w:autoSpaceDE w:val="0"/>
        <w:autoSpaceDN w:val="0"/>
        <w:adjustRightInd w:val="0"/>
        <w:spacing w:after="0" w:line="240" w:lineRule="auto"/>
        <w:rPr>
          <w:rFonts w:ascii="Courier New" w:hAnsi="Courier New" w:cs="Courier New"/>
          <w:color w:val="000000"/>
          <w:sz w:val="20"/>
          <w:szCs w:val="20"/>
          <w:shd w:val="clear" w:color="auto" w:fill="FFFFFF"/>
        </w:rPr>
      </w:pPr>
      <w:r w:rsidRPr="00C50299">
        <w:rPr>
          <w:rFonts w:ascii="Courier New" w:hAnsi="Courier New" w:cs="Courier New"/>
          <w:color w:val="000000"/>
          <w:sz w:val="20"/>
          <w:szCs w:val="20"/>
          <w:shd w:val="clear" w:color="auto" w:fill="FFFFFF"/>
        </w:rPr>
        <w:t xml:space="preserve">            </w:t>
      </w:r>
      <w:r w:rsidRPr="00C50299">
        <w:rPr>
          <w:rFonts w:ascii="Courier New" w:hAnsi="Courier New" w:cs="Courier New"/>
          <w:color w:val="0000FF"/>
          <w:sz w:val="20"/>
          <w:szCs w:val="20"/>
          <w:shd w:val="clear" w:color="auto" w:fill="FFFFFF"/>
        </w:rPr>
        <w:t>where</w:t>
      </w:r>
      <w:r w:rsidRPr="00C50299">
        <w:rPr>
          <w:rFonts w:ascii="Courier New" w:hAnsi="Courier New" w:cs="Courier New"/>
          <w:color w:val="000000"/>
          <w:sz w:val="20"/>
          <w:szCs w:val="20"/>
          <w:shd w:val="clear" w:color="auto" w:fill="FFFFFF"/>
        </w:rPr>
        <w:t xml:space="preserve"> InspectionTasks.InspectionTaskCode </w:t>
      </w:r>
      <w:r w:rsidRPr="00C50299">
        <w:rPr>
          <w:rFonts w:ascii="Courier New" w:hAnsi="Courier New" w:cs="Courier New"/>
          <w:color w:val="0000FF"/>
          <w:sz w:val="20"/>
          <w:szCs w:val="20"/>
          <w:shd w:val="clear" w:color="auto" w:fill="FFFFFF"/>
        </w:rPr>
        <w:t>in</w:t>
      </w:r>
      <w:r w:rsidRPr="00C50299">
        <w:rPr>
          <w:rFonts w:ascii="Courier New" w:hAnsi="Courier New" w:cs="Courier New"/>
          <w:color w:val="000000"/>
          <w:sz w:val="20"/>
          <w:szCs w:val="20"/>
          <w:shd w:val="clear" w:color="auto" w:fill="FFFFFF"/>
        </w:rPr>
        <w:t xml:space="preserve"> (</w:t>
      </w:r>
      <w:r w:rsidRPr="00C50299">
        <w:rPr>
          <w:rFonts w:ascii="Courier New" w:hAnsi="Courier New" w:cs="Courier New"/>
          <w:color w:val="800080"/>
          <w:sz w:val="20"/>
          <w:szCs w:val="20"/>
          <w:shd w:val="clear" w:color="auto" w:fill="FFFFFF"/>
        </w:rPr>
        <w:t>'06A03'</w:t>
      </w:r>
      <w:r w:rsidRPr="00C50299">
        <w:rPr>
          <w:rFonts w:ascii="Courier New" w:hAnsi="Courier New" w:cs="Courier New"/>
          <w:color w:val="000000"/>
          <w:sz w:val="20"/>
          <w:szCs w:val="20"/>
          <w:shd w:val="clear" w:color="auto" w:fill="FFFFFF"/>
        </w:rPr>
        <w:t>,</w:t>
      </w:r>
      <w:r w:rsidRPr="00C50299">
        <w:rPr>
          <w:rFonts w:ascii="Courier New" w:hAnsi="Courier New" w:cs="Courier New"/>
          <w:color w:val="800080"/>
          <w:sz w:val="20"/>
          <w:szCs w:val="20"/>
          <w:shd w:val="clear" w:color="auto" w:fill="FFFFFF"/>
        </w:rPr>
        <w:t>'06A04'</w:t>
      </w:r>
      <w:r w:rsidRPr="00C50299">
        <w:rPr>
          <w:rFonts w:ascii="Courier New" w:hAnsi="Courier New" w:cs="Courier New"/>
          <w:color w:val="000000"/>
          <w:sz w:val="20"/>
          <w:szCs w:val="20"/>
          <w:shd w:val="clear" w:color="auto" w:fill="FFFFFF"/>
        </w:rPr>
        <w:t>)</w:t>
      </w:r>
    </w:p>
    <w:p w:rsidR="00C50299" w:rsidRPr="00C50299" w:rsidRDefault="00C50299" w:rsidP="00C50299">
      <w:pPr>
        <w:autoSpaceDE w:val="0"/>
        <w:autoSpaceDN w:val="0"/>
        <w:adjustRightInd w:val="0"/>
        <w:spacing w:after="0" w:line="240" w:lineRule="auto"/>
        <w:rPr>
          <w:rFonts w:ascii="Courier New" w:hAnsi="Courier New" w:cs="Courier New"/>
          <w:color w:val="000000"/>
          <w:sz w:val="20"/>
          <w:szCs w:val="20"/>
          <w:shd w:val="clear" w:color="auto" w:fill="FFFFFF"/>
        </w:rPr>
      </w:pPr>
      <w:r w:rsidRPr="00C50299">
        <w:rPr>
          <w:rFonts w:ascii="Courier New" w:hAnsi="Courier New" w:cs="Courier New"/>
          <w:color w:val="000000"/>
          <w:sz w:val="20"/>
          <w:szCs w:val="20"/>
          <w:shd w:val="clear" w:color="auto" w:fill="FFFFFF"/>
        </w:rPr>
        <w:t xml:space="preserve">        ) ;</w:t>
      </w:r>
    </w:p>
    <w:p w:rsidR="00C50299" w:rsidRPr="00C50299" w:rsidRDefault="00C50299" w:rsidP="00C50299">
      <w:pPr>
        <w:autoSpaceDE w:val="0"/>
        <w:autoSpaceDN w:val="0"/>
        <w:adjustRightInd w:val="0"/>
        <w:spacing w:after="0" w:line="240" w:lineRule="auto"/>
        <w:rPr>
          <w:rFonts w:ascii="Courier New" w:hAnsi="Courier New" w:cs="Courier New"/>
          <w:color w:val="000000"/>
          <w:sz w:val="20"/>
          <w:szCs w:val="20"/>
          <w:shd w:val="clear" w:color="auto" w:fill="FFFFFF"/>
        </w:rPr>
      </w:pPr>
      <w:r w:rsidRPr="00C50299">
        <w:rPr>
          <w:rFonts w:ascii="Courier New" w:hAnsi="Courier New" w:cs="Courier New"/>
          <w:color w:val="000000"/>
          <w:sz w:val="20"/>
          <w:szCs w:val="20"/>
          <w:shd w:val="clear" w:color="auto" w:fill="FFFFFF"/>
        </w:rPr>
        <w:t xml:space="preserve">        </w:t>
      </w:r>
      <w:r w:rsidRPr="00C50299">
        <w:rPr>
          <w:rFonts w:ascii="Courier New" w:hAnsi="Courier New" w:cs="Courier New"/>
          <w:color w:val="0000FF"/>
          <w:sz w:val="20"/>
          <w:szCs w:val="20"/>
          <w:shd w:val="clear" w:color="auto" w:fill="FFFFFF"/>
        </w:rPr>
        <w:t>Disconnect</w:t>
      </w:r>
      <w:r w:rsidRPr="00C50299">
        <w:rPr>
          <w:rFonts w:ascii="Courier New" w:hAnsi="Courier New" w:cs="Courier New"/>
          <w:color w:val="000000"/>
          <w:sz w:val="20"/>
          <w:szCs w:val="20"/>
          <w:shd w:val="clear" w:color="auto" w:fill="FFFFFF"/>
        </w:rPr>
        <w:t xml:space="preserve"> </w:t>
      </w:r>
      <w:r w:rsidRPr="00C50299">
        <w:rPr>
          <w:rFonts w:ascii="Courier New" w:hAnsi="Courier New" w:cs="Courier New"/>
          <w:color w:val="0000FF"/>
          <w:sz w:val="20"/>
          <w:szCs w:val="20"/>
          <w:shd w:val="clear" w:color="auto" w:fill="FFFFFF"/>
        </w:rPr>
        <w:t>from</w:t>
      </w:r>
      <w:r w:rsidRPr="00C50299">
        <w:rPr>
          <w:rFonts w:ascii="Courier New" w:hAnsi="Courier New" w:cs="Courier New"/>
          <w:color w:val="000000"/>
          <w:sz w:val="20"/>
          <w:szCs w:val="20"/>
          <w:shd w:val="clear" w:color="auto" w:fill="FFFFFF"/>
        </w:rPr>
        <w:t xml:space="preserve"> ph ;</w:t>
      </w:r>
    </w:p>
    <w:p w:rsidR="00C50299" w:rsidRPr="00C50299" w:rsidRDefault="00C50299" w:rsidP="00C50299">
      <w:pPr>
        <w:autoSpaceDE w:val="0"/>
        <w:autoSpaceDN w:val="0"/>
        <w:adjustRightInd w:val="0"/>
        <w:spacing w:after="0" w:line="240" w:lineRule="auto"/>
        <w:rPr>
          <w:rFonts w:ascii="Courier New" w:hAnsi="Courier New" w:cs="Courier New"/>
          <w:color w:val="000000"/>
          <w:sz w:val="20"/>
          <w:szCs w:val="20"/>
          <w:shd w:val="clear" w:color="auto" w:fill="FFFFFF"/>
        </w:rPr>
      </w:pPr>
      <w:r w:rsidRPr="00C50299">
        <w:rPr>
          <w:rFonts w:ascii="Courier New" w:hAnsi="Courier New" w:cs="Courier New"/>
          <w:color w:val="000000"/>
          <w:sz w:val="20"/>
          <w:szCs w:val="20"/>
          <w:shd w:val="clear" w:color="auto" w:fill="FFFFFF"/>
        </w:rPr>
        <w:t xml:space="preserve">    </w:t>
      </w:r>
      <w:r w:rsidRPr="00C50299">
        <w:rPr>
          <w:rFonts w:ascii="Courier New" w:hAnsi="Courier New" w:cs="Courier New"/>
          <w:b/>
          <w:bCs/>
          <w:color w:val="000080"/>
          <w:sz w:val="20"/>
          <w:szCs w:val="20"/>
          <w:shd w:val="clear" w:color="auto" w:fill="FFFFFF"/>
        </w:rPr>
        <w:t>Quit</w:t>
      </w:r>
      <w:r w:rsidRPr="00C50299">
        <w:rPr>
          <w:rFonts w:ascii="Courier New" w:hAnsi="Courier New" w:cs="Courier New"/>
          <w:color w:val="000000"/>
          <w:sz w:val="20"/>
          <w:szCs w:val="20"/>
          <w:shd w:val="clear" w:color="auto" w:fill="FFFFFF"/>
        </w:rPr>
        <w:t>;</w:t>
      </w:r>
    </w:p>
    <w:p w:rsidR="00C50299" w:rsidRDefault="00C50299" w:rsidP="000A2F98">
      <w:pPr>
        <w:pStyle w:val="Heading2"/>
        <w:sectPr w:rsidR="00C50299" w:rsidSect="00A804F1">
          <w:pgSz w:w="12240" w:h="15840"/>
          <w:pgMar w:top="1440" w:right="1008" w:bottom="1440" w:left="1008" w:header="720" w:footer="720" w:gutter="0"/>
          <w:cols w:space="720"/>
          <w:docGrid w:linePitch="360"/>
        </w:sectPr>
      </w:pPr>
    </w:p>
    <w:p w:rsidR="002D796D" w:rsidRDefault="000A2F98" w:rsidP="000A2F98">
      <w:pPr>
        <w:pStyle w:val="Heading2"/>
      </w:pPr>
      <w:r>
        <w:lastRenderedPageBreak/>
        <w:t xml:space="preserve">Appendix </w:t>
      </w:r>
      <w:r w:rsidR="006D3D86">
        <w:t>6</w:t>
      </w:r>
      <w:r>
        <w:t>:</w:t>
      </w:r>
      <w:r w:rsidRPr="000A2F98">
        <w:t xml:space="preserve"> </w:t>
      </w:r>
      <w:r w:rsidR="006D3D86">
        <w:t xml:space="preserve">Find the Maximum Lengths of the Character Strings in </w:t>
      </w:r>
      <w:r w:rsidRPr="000A2F98">
        <w:t>Inspection</w:t>
      </w:r>
    </w:p>
    <w:p w:rsidR="00397884" w:rsidRDefault="00397884" w:rsidP="00397884">
      <w:pPr>
        <w:spacing w:after="0"/>
      </w:pPr>
      <w:r>
        <w:t>The following character variables came to SAS with these lengths:</w:t>
      </w:r>
    </w:p>
    <w:p w:rsidR="00397884" w:rsidRDefault="00397884" w:rsidP="00397884">
      <w:pPr>
        <w:pStyle w:val="ListParagraph"/>
        <w:numPr>
          <w:ilvl w:val="0"/>
          <w:numId w:val="9"/>
        </w:numPr>
        <w:tabs>
          <w:tab w:val="decimal" w:pos="4680"/>
        </w:tabs>
      </w:pPr>
      <w:r w:rsidRPr="00397884">
        <w:rPr>
          <w:rStyle w:val="Variable"/>
        </w:rPr>
        <w:t>IdentifierValue</w:t>
      </w:r>
      <w:r>
        <w:tab/>
        <w:t>5</w:t>
      </w:r>
      <w:r w:rsidR="00AF2E31">
        <w:t>2</w:t>
      </w:r>
    </w:p>
    <w:p w:rsidR="00397884" w:rsidRDefault="00397884" w:rsidP="00397884">
      <w:pPr>
        <w:pStyle w:val="ListParagraph"/>
        <w:numPr>
          <w:ilvl w:val="0"/>
          <w:numId w:val="9"/>
        </w:numPr>
        <w:tabs>
          <w:tab w:val="decimal" w:pos="4680"/>
        </w:tabs>
      </w:pPr>
      <w:r w:rsidRPr="00397884">
        <w:rPr>
          <w:rStyle w:val="Variable"/>
        </w:rPr>
        <w:t>PrimaryEstablishmentNumber</w:t>
      </w:r>
      <w:r>
        <w:tab/>
        <w:t>500</w:t>
      </w:r>
    </w:p>
    <w:p w:rsidR="00397884" w:rsidRDefault="00397884" w:rsidP="00397884">
      <w:pPr>
        <w:pStyle w:val="ListParagraph"/>
        <w:numPr>
          <w:ilvl w:val="0"/>
          <w:numId w:val="9"/>
        </w:numPr>
        <w:tabs>
          <w:tab w:val="decimal" w:pos="4680"/>
        </w:tabs>
      </w:pPr>
      <w:r w:rsidRPr="00397884">
        <w:rPr>
          <w:rStyle w:val="Variable"/>
        </w:rPr>
        <w:t>EstablishmentName</w:t>
      </w:r>
      <w:r>
        <w:tab/>
        <w:t>100</w:t>
      </w:r>
    </w:p>
    <w:p w:rsidR="00397884" w:rsidRDefault="00397884" w:rsidP="00397884">
      <w:pPr>
        <w:pStyle w:val="ListParagraph"/>
        <w:numPr>
          <w:ilvl w:val="0"/>
          <w:numId w:val="9"/>
        </w:numPr>
        <w:tabs>
          <w:tab w:val="decimal" w:pos="4680"/>
        </w:tabs>
      </w:pPr>
      <w:r w:rsidRPr="00397884">
        <w:rPr>
          <w:rStyle w:val="Variable"/>
        </w:rPr>
        <w:t>Description</w:t>
      </w:r>
      <w:r>
        <w:tab/>
        <w:t>100</w:t>
      </w:r>
    </w:p>
    <w:p w:rsidR="00397884" w:rsidRDefault="00397884" w:rsidP="00397884">
      <w:pPr>
        <w:pStyle w:val="ListParagraph"/>
        <w:numPr>
          <w:ilvl w:val="0"/>
          <w:numId w:val="9"/>
        </w:numPr>
        <w:tabs>
          <w:tab w:val="decimal" w:pos="4680"/>
        </w:tabs>
      </w:pPr>
      <w:r w:rsidRPr="00397884">
        <w:rPr>
          <w:rStyle w:val="Variable"/>
        </w:rPr>
        <w:t>Inspector</w:t>
      </w:r>
      <w:r>
        <w:tab/>
      </w:r>
      <w:r w:rsidR="00AF2E31">
        <w:t>101</w:t>
      </w:r>
    </w:p>
    <w:p w:rsidR="00397884" w:rsidRDefault="00397884" w:rsidP="00397884">
      <w:pPr>
        <w:pStyle w:val="ListParagraph"/>
        <w:numPr>
          <w:ilvl w:val="0"/>
          <w:numId w:val="9"/>
        </w:numPr>
        <w:tabs>
          <w:tab w:val="decimal" w:pos="4680"/>
        </w:tabs>
      </w:pPr>
      <w:r w:rsidRPr="00397884">
        <w:rPr>
          <w:rStyle w:val="Variable"/>
        </w:rPr>
        <w:t>District</w:t>
      </w:r>
      <w:r>
        <w:tab/>
      </w:r>
      <w:r w:rsidR="00AF2E31">
        <w:t>80</w:t>
      </w:r>
    </w:p>
    <w:p w:rsidR="00397884" w:rsidRPr="00397884" w:rsidRDefault="00397884" w:rsidP="00397884">
      <w:pPr>
        <w:pStyle w:val="ListParagraph"/>
        <w:numPr>
          <w:ilvl w:val="0"/>
          <w:numId w:val="9"/>
        </w:numPr>
        <w:tabs>
          <w:tab w:val="decimal" w:pos="4680"/>
        </w:tabs>
        <w:rPr>
          <w:rStyle w:val="Variable"/>
        </w:rPr>
      </w:pPr>
      <w:r w:rsidRPr="00397884">
        <w:rPr>
          <w:rStyle w:val="Variable"/>
        </w:rPr>
        <w:t>InspectionResultNumber</w:t>
      </w:r>
      <w:r w:rsidRPr="00397884">
        <w:rPr>
          <w:rStyle w:val="Variable"/>
        </w:rPr>
        <w:tab/>
      </w:r>
      <w:r w:rsidR="00AF2E31">
        <w:rPr>
          <w:rStyle w:val="Variable"/>
        </w:rPr>
        <w:t>50</w:t>
      </w:r>
    </w:p>
    <w:p w:rsidR="00AF2E31" w:rsidRPr="00AF2E31" w:rsidRDefault="00AF2E31" w:rsidP="00AF2E31">
      <w:pPr>
        <w:autoSpaceDE w:val="0"/>
        <w:autoSpaceDN w:val="0"/>
        <w:adjustRightInd w:val="0"/>
        <w:spacing w:after="0" w:line="240" w:lineRule="auto"/>
        <w:rPr>
          <w:rFonts w:ascii="Courier New" w:hAnsi="Courier New" w:cs="Courier New"/>
          <w:color w:val="000000"/>
          <w:sz w:val="20"/>
          <w:szCs w:val="20"/>
          <w:shd w:val="clear" w:color="auto" w:fill="FFFFFF"/>
        </w:rPr>
      </w:pPr>
      <w:r w:rsidRPr="00AF2E31">
        <w:rPr>
          <w:rFonts w:ascii="Courier New" w:hAnsi="Courier New" w:cs="Courier New"/>
          <w:color w:val="000000"/>
          <w:sz w:val="20"/>
          <w:szCs w:val="20"/>
          <w:shd w:val="clear" w:color="auto" w:fill="FFFFFF"/>
        </w:rPr>
        <w:t xml:space="preserve">    </w:t>
      </w:r>
      <w:r w:rsidRPr="00AF2E31">
        <w:rPr>
          <w:rFonts w:ascii="Courier New" w:hAnsi="Courier New" w:cs="Courier New"/>
          <w:b/>
          <w:bCs/>
          <w:color w:val="000080"/>
          <w:sz w:val="20"/>
          <w:szCs w:val="20"/>
          <w:shd w:val="clear" w:color="auto" w:fill="FFFFFF"/>
        </w:rPr>
        <w:t>Proc</w:t>
      </w:r>
      <w:r w:rsidRPr="00AF2E31">
        <w:rPr>
          <w:rFonts w:ascii="Courier New" w:hAnsi="Courier New" w:cs="Courier New"/>
          <w:color w:val="000000"/>
          <w:sz w:val="20"/>
          <w:szCs w:val="20"/>
          <w:shd w:val="clear" w:color="auto" w:fill="FFFFFF"/>
        </w:rPr>
        <w:t xml:space="preserve"> </w:t>
      </w:r>
      <w:r w:rsidRPr="00AF2E31">
        <w:rPr>
          <w:rFonts w:ascii="Courier New" w:hAnsi="Courier New" w:cs="Courier New"/>
          <w:b/>
          <w:bCs/>
          <w:color w:val="000080"/>
          <w:sz w:val="20"/>
          <w:szCs w:val="20"/>
          <w:shd w:val="clear" w:color="auto" w:fill="FFFFFF"/>
        </w:rPr>
        <w:t>sql</w:t>
      </w:r>
      <w:r w:rsidRPr="00AF2E31">
        <w:rPr>
          <w:rFonts w:ascii="Courier New" w:hAnsi="Courier New" w:cs="Courier New"/>
          <w:color w:val="000000"/>
          <w:sz w:val="20"/>
          <w:szCs w:val="20"/>
          <w:shd w:val="clear" w:color="auto" w:fill="FFFFFF"/>
        </w:rPr>
        <w:t xml:space="preserve"> ;</w:t>
      </w:r>
    </w:p>
    <w:p w:rsidR="00AF2E31" w:rsidRPr="00AF2E31" w:rsidRDefault="00AF2E31" w:rsidP="00AF2E31">
      <w:pPr>
        <w:autoSpaceDE w:val="0"/>
        <w:autoSpaceDN w:val="0"/>
        <w:adjustRightInd w:val="0"/>
        <w:spacing w:after="0" w:line="240" w:lineRule="auto"/>
        <w:rPr>
          <w:rFonts w:ascii="Courier New" w:hAnsi="Courier New" w:cs="Courier New"/>
          <w:color w:val="000000"/>
          <w:sz w:val="20"/>
          <w:szCs w:val="20"/>
          <w:shd w:val="clear" w:color="auto" w:fill="FFFFFF"/>
        </w:rPr>
      </w:pPr>
      <w:r w:rsidRPr="00AF2E31">
        <w:rPr>
          <w:rFonts w:ascii="Courier New" w:hAnsi="Courier New" w:cs="Courier New"/>
          <w:color w:val="000000"/>
          <w:sz w:val="20"/>
          <w:szCs w:val="20"/>
          <w:shd w:val="clear" w:color="auto" w:fill="FFFFFF"/>
        </w:rPr>
        <w:t xml:space="preserve">        </w:t>
      </w:r>
      <w:r w:rsidRPr="00AF2E31">
        <w:rPr>
          <w:rFonts w:ascii="Courier New" w:hAnsi="Courier New" w:cs="Courier New"/>
          <w:color w:val="0000FF"/>
          <w:sz w:val="20"/>
          <w:szCs w:val="20"/>
          <w:shd w:val="clear" w:color="auto" w:fill="FFFFFF"/>
        </w:rPr>
        <w:t>Select</w:t>
      </w:r>
    </w:p>
    <w:p w:rsidR="00AF2E31" w:rsidRPr="00AF2E31" w:rsidRDefault="00AF2E31" w:rsidP="00AF2E31">
      <w:pPr>
        <w:autoSpaceDE w:val="0"/>
        <w:autoSpaceDN w:val="0"/>
        <w:adjustRightInd w:val="0"/>
        <w:spacing w:after="0" w:line="240" w:lineRule="auto"/>
        <w:rPr>
          <w:rFonts w:ascii="Courier New" w:hAnsi="Courier New" w:cs="Courier New"/>
          <w:color w:val="000000"/>
          <w:sz w:val="20"/>
          <w:szCs w:val="20"/>
          <w:shd w:val="clear" w:color="auto" w:fill="FFFFFF"/>
        </w:rPr>
      </w:pPr>
      <w:r w:rsidRPr="00AF2E31">
        <w:rPr>
          <w:rFonts w:ascii="Courier New" w:hAnsi="Courier New" w:cs="Courier New"/>
          <w:color w:val="000000"/>
          <w:sz w:val="20"/>
          <w:szCs w:val="20"/>
          <w:shd w:val="clear" w:color="auto" w:fill="FFFFFF"/>
        </w:rPr>
        <w:t xml:space="preserve">                max(length(IdentifierValue))</w:t>
      </w:r>
    </w:p>
    <w:p w:rsidR="00AF2E31" w:rsidRPr="00AF2E31" w:rsidRDefault="00AF2E31" w:rsidP="00AF2E31">
      <w:pPr>
        <w:autoSpaceDE w:val="0"/>
        <w:autoSpaceDN w:val="0"/>
        <w:adjustRightInd w:val="0"/>
        <w:spacing w:after="0" w:line="240" w:lineRule="auto"/>
        <w:rPr>
          <w:rFonts w:ascii="Courier New" w:hAnsi="Courier New" w:cs="Courier New"/>
          <w:color w:val="000000"/>
          <w:sz w:val="20"/>
          <w:szCs w:val="20"/>
          <w:shd w:val="clear" w:color="auto" w:fill="FFFFFF"/>
        </w:rPr>
      </w:pPr>
      <w:r w:rsidRPr="00AF2E31">
        <w:rPr>
          <w:rFonts w:ascii="Courier New" w:hAnsi="Courier New" w:cs="Courier New"/>
          <w:color w:val="000000"/>
          <w:sz w:val="20"/>
          <w:szCs w:val="20"/>
          <w:shd w:val="clear" w:color="auto" w:fill="FFFFFF"/>
        </w:rPr>
        <w:t xml:space="preserve">                    </w:t>
      </w:r>
      <w:r w:rsidRPr="00AF2E31">
        <w:rPr>
          <w:rFonts w:ascii="Courier New" w:hAnsi="Courier New" w:cs="Courier New"/>
          <w:color w:val="0000FF"/>
          <w:sz w:val="20"/>
          <w:szCs w:val="20"/>
          <w:shd w:val="clear" w:color="auto" w:fill="FFFFFF"/>
        </w:rPr>
        <w:t>label</w:t>
      </w:r>
      <w:r w:rsidRPr="00AF2E31">
        <w:rPr>
          <w:rFonts w:ascii="Courier New" w:hAnsi="Courier New" w:cs="Courier New"/>
          <w:color w:val="000000"/>
          <w:sz w:val="20"/>
          <w:szCs w:val="20"/>
          <w:shd w:val="clear" w:color="auto" w:fill="FFFFFF"/>
        </w:rPr>
        <w:t>=</w:t>
      </w:r>
      <w:r w:rsidRPr="00AF2E31">
        <w:rPr>
          <w:rFonts w:ascii="Courier New" w:hAnsi="Courier New" w:cs="Courier New"/>
          <w:color w:val="800080"/>
          <w:sz w:val="20"/>
          <w:szCs w:val="20"/>
          <w:shd w:val="clear" w:color="auto" w:fill="FFFFFF"/>
        </w:rPr>
        <w:t>"longest IdentifierValue"</w:t>
      </w:r>
    </w:p>
    <w:p w:rsidR="00AF2E31" w:rsidRPr="00AF2E31" w:rsidRDefault="00AF2E31" w:rsidP="00AF2E31">
      <w:pPr>
        <w:autoSpaceDE w:val="0"/>
        <w:autoSpaceDN w:val="0"/>
        <w:adjustRightInd w:val="0"/>
        <w:spacing w:after="0" w:line="240" w:lineRule="auto"/>
        <w:rPr>
          <w:rFonts w:ascii="Courier New" w:hAnsi="Courier New" w:cs="Courier New"/>
          <w:color w:val="000000"/>
          <w:sz w:val="20"/>
          <w:szCs w:val="20"/>
          <w:shd w:val="clear" w:color="auto" w:fill="FFFFFF"/>
        </w:rPr>
      </w:pPr>
      <w:r w:rsidRPr="00AF2E31">
        <w:rPr>
          <w:rFonts w:ascii="Courier New" w:hAnsi="Courier New" w:cs="Courier New"/>
          <w:color w:val="000000"/>
          <w:sz w:val="20"/>
          <w:szCs w:val="20"/>
          <w:shd w:val="clear" w:color="auto" w:fill="FFFFFF"/>
        </w:rPr>
        <w:t xml:space="preserve">              , max(length(PrimaryEstablishmentNumber))</w:t>
      </w:r>
    </w:p>
    <w:p w:rsidR="00AF2E31" w:rsidRPr="00AF2E31" w:rsidRDefault="00AF2E31" w:rsidP="00AF2E31">
      <w:pPr>
        <w:autoSpaceDE w:val="0"/>
        <w:autoSpaceDN w:val="0"/>
        <w:adjustRightInd w:val="0"/>
        <w:spacing w:after="0" w:line="240" w:lineRule="auto"/>
        <w:rPr>
          <w:rFonts w:ascii="Courier New" w:hAnsi="Courier New" w:cs="Courier New"/>
          <w:color w:val="000000"/>
          <w:sz w:val="20"/>
          <w:szCs w:val="20"/>
          <w:shd w:val="clear" w:color="auto" w:fill="FFFFFF"/>
        </w:rPr>
      </w:pPr>
      <w:r w:rsidRPr="00AF2E31">
        <w:rPr>
          <w:rFonts w:ascii="Courier New" w:hAnsi="Courier New" w:cs="Courier New"/>
          <w:color w:val="000000"/>
          <w:sz w:val="20"/>
          <w:szCs w:val="20"/>
          <w:shd w:val="clear" w:color="auto" w:fill="FFFFFF"/>
        </w:rPr>
        <w:t xml:space="preserve">                    </w:t>
      </w:r>
      <w:r w:rsidRPr="00AF2E31">
        <w:rPr>
          <w:rFonts w:ascii="Courier New" w:hAnsi="Courier New" w:cs="Courier New"/>
          <w:color w:val="0000FF"/>
          <w:sz w:val="20"/>
          <w:szCs w:val="20"/>
          <w:shd w:val="clear" w:color="auto" w:fill="FFFFFF"/>
        </w:rPr>
        <w:t>label</w:t>
      </w:r>
      <w:r w:rsidRPr="00AF2E31">
        <w:rPr>
          <w:rFonts w:ascii="Courier New" w:hAnsi="Courier New" w:cs="Courier New"/>
          <w:color w:val="000000"/>
          <w:sz w:val="20"/>
          <w:szCs w:val="20"/>
          <w:shd w:val="clear" w:color="auto" w:fill="FFFFFF"/>
        </w:rPr>
        <w:t>=</w:t>
      </w:r>
      <w:r w:rsidRPr="00AF2E31">
        <w:rPr>
          <w:rFonts w:ascii="Courier New" w:hAnsi="Courier New" w:cs="Courier New"/>
          <w:color w:val="800080"/>
          <w:sz w:val="20"/>
          <w:szCs w:val="20"/>
          <w:shd w:val="clear" w:color="auto" w:fill="FFFFFF"/>
        </w:rPr>
        <w:t>"longest PrimaryEstablishmentNumber"</w:t>
      </w:r>
    </w:p>
    <w:p w:rsidR="00AF2E31" w:rsidRPr="00AF2E31" w:rsidRDefault="00AF2E31" w:rsidP="00AF2E31">
      <w:pPr>
        <w:autoSpaceDE w:val="0"/>
        <w:autoSpaceDN w:val="0"/>
        <w:adjustRightInd w:val="0"/>
        <w:spacing w:after="0" w:line="240" w:lineRule="auto"/>
        <w:rPr>
          <w:rFonts w:ascii="Courier New" w:hAnsi="Courier New" w:cs="Courier New"/>
          <w:color w:val="000000"/>
          <w:sz w:val="20"/>
          <w:szCs w:val="20"/>
          <w:shd w:val="clear" w:color="auto" w:fill="FFFFFF"/>
        </w:rPr>
      </w:pPr>
      <w:r w:rsidRPr="00AF2E31">
        <w:rPr>
          <w:rFonts w:ascii="Courier New" w:hAnsi="Courier New" w:cs="Courier New"/>
          <w:color w:val="000000"/>
          <w:sz w:val="20"/>
          <w:szCs w:val="20"/>
          <w:shd w:val="clear" w:color="auto" w:fill="FFFFFF"/>
        </w:rPr>
        <w:t xml:space="preserve">              , max(length(EstablishmentName))</w:t>
      </w:r>
    </w:p>
    <w:p w:rsidR="00AF2E31" w:rsidRPr="00AF2E31" w:rsidRDefault="00AF2E31" w:rsidP="00AF2E31">
      <w:pPr>
        <w:autoSpaceDE w:val="0"/>
        <w:autoSpaceDN w:val="0"/>
        <w:adjustRightInd w:val="0"/>
        <w:spacing w:after="0" w:line="240" w:lineRule="auto"/>
        <w:rPr>
          <w:rFonts w:ascii="Courier New" w:hAnsi="Courier New" w:cs="Courier New"/>
          <w:color w:val="000000"/>
          <w:sz w:val="20"/>
          <w:szCs w:val="20"/>
          <w:shd w:val="clear" w:color="auto" w:fill="FFFFFF"/>
        </w:rPr>
      </w:pPr>
      <w:r w:rsidRPr="00AF2E31">
        <w:rPr>
          <w:rFonts w:ascii="Courier New" w:hAnsi="Courier New" w:cs="Courier New"/>
          <w:color w:val="000000"/>
          <w:sz w:val="20"/>
          <w:szCs w:val="20"/>
          <w:shd w:val="clear" w:color="auto" w:fill="FFFFFF"/>
        </w:rPr>
        <w:t xml:space="preserve">                    </w:t>
      </w:r>
      <w:r w:rsidRPr="00AF2E31">
        <w:rPr>
          <w:rFonts w:ascii="Courier New" w:hAnsi="Courier New" w:cs="Courier New"/>
          <w:color w:val="0000FF"/>
          <w:sz w:val="20"/>
          <w:szCs w:val="20"/>
          <w:shd w:val="clear" w:color="auto" w:fill="FFFFFF"/>
        </w:rPr>
        <w:t>label</w:t>
      </w:r>
      <w:r w:rsidRPr="00AF2E31">
        <w:rPr>
          <w:rFonts w:ascii="Courier New" w:hAnsi="Courier New" w:cs="Courier New"/>
          <w:color w:val="000000"/>
          <w:sz w:val="20"/>
          <w:szCs w:val="20"/>
          <w:shd w:val="clear" w:color="auto" w:fill="FFFFFF"/>
        </w:rPr>
        <w:t>=</w:t>
      </w:r>
      <w:r w:rsidRPr="00AF2E31">
        <w:rPr>
          <w:rFonts w:ascii="Courier New" w:hAnsi="Courier New" w:cs="Courier New"/>
          <w:color w:val="800080"/>
          <w:sz w:val="20"/>
          <w:szCs w:val="20"/>
          <w:shd w:val="clear" w:color="auto" w:fill="FFFFFF"/>
        </w:rPr>
        <w:t>"longest EstablishmentName"</w:t>
      </w:r>
    </w:p>
    <w:p w:rsidR="00AF2E31" w:rsidRPr="00AF2E31" w:rsidRDefault="00AF2E31" w:rsidP="00AF2E31">
      <w:pPr>
        <w:autoSpaceDE w:val="0"/>
        <w:autoSpaceDN w:val="0"/>
        <w:adjustRightInd w:val="0"/>
        <w:spacing w:after="0" w:line="240" w:lineRule="auto"/>
        <w:rPr>
          <w:rFonts w:ascii="Courier New" w:hAnsi="Courier New" w:cs="Courier New"/>
          <w:color w:val="000000"/>
          <w:sz w:val="20"/>
          <w:szCs w:val="20"/>
          <w:shd w:val="clear" w:color="auto" w:fill="FFFFFF"/>
        </w:rPr>
      </w:pPr>
      <w:r w:rsidRPr="00AF2E31">
        <w:rPr>
          <w:rFonts w:ascii="Courier New" w:hAnsi="Courier New" w:cs="Courier New"/>
          <w:color w:val="000000"/>
          <w:sz w:val="20"/>
          <w:szCs w:val="20"/>
          <w:shd w:val="clear" w:color="auto" w:fill="FFFFFF"/>
        </w:rPr>
        <w:t xml:space="preserve">              , max(length(Description)) </w:t>
      </w:r>
      <w:r w:rsidRPr="00AF2E31">
        <w:rPr>
          <w:rFonts w:ascii="Courier New" w:hAnsi="Courier New" w:cs="Courier New"/>
          <w:color w:val="0000FF"/>
          <w:sz w:val="20"/>
          <w:szCs w:val="20"/>
          <w:shd w:val="clear" w:color="auto" w:fill="FFFFFF"/>
        </w:rPr>
        <w:t>label</w:t>
      </w:r>
      <w:r w:rsidRPr="00AF2E31">
        <w:rPr>
          <w:rFonts w:ascii="Courier New" w:hAnsi="Courier New" w:cs="Courier New"/>
          <w:color w:val="000000"/>
          <w:sz w:val="20"/>
          <w:szCs w:val="20"/>
          <w:shd w:val="clear" w:color="auto" w:fill="FFFFFF"/>
        </w:rPr>
        <w:t>=</w:t>
      </w:r>
      <w:r w:rsidRPr="00AF2E31">
        <w:rPr>
          <w:rFonts w:ascii="Courier New" w:hAnsi="Courier New" w:cs="Courier New"/>
          <w:color w:val="800080"/>
          <w:sz w:val="20"/>
          <w:szCs w:val="20"/>
          <w:shd w:val="clear" w:color="auto" w:fill="FFFFFF"/>
        </w:rPr>
        <w:t>"longest Description"</w:t>
      </w:r>
    </w:p>
    <w:p w:rsidR="00AF2E31" w:rsidRPr="00AF2E31" w:rsidRDefault="00AF2E31" w:rsidP="00AF2E31">
      <w:pPr>
        <w:autoSpaceDE w:val="0"/>
        <w:autoSpaceDN w:val="0"/>
        <w:adjustRightInd w:val="0"/>
        <w:spacing w:after="0" w:line="240" w:lineRule="auto"/>
        <w:rPr>
          <w:rFonts w:ascii="Courier New" w:hAnsi="Courier New" w:cs="Courier New"/>
          <w:color w:val="000000"/>
          <w:sz w:val="20"/>
          <w:szCs w:val="20"/>
          <w:shd w:val="clear" w:color="auto" w:fill="FFFFFF"/>
        </w:rPr>
      </w:pPr>
      <w:r w:rsidRPr="00AF2E31">
        <w:rPr>
          <w:rFonts w:ascii="Courier New" w:hAnsi="Courier New" w:cs="Courier New"/>
          <w:color w:val="000000"/>
          <w:sz w:val="20"/>
          <w:szCs w:val="20"/>
          <w:shd w:val="clear" w:color="auto" w:fill="FFFFFF"/>
        </w:rPr>
        <w:t xml:space="preserve">              , max(length(Inspector)) </w:t>
      </w:r>
      <w:r w:rsidRPr="00AF2E31">
        <w:rPr>
          <w:rFonts w:ascii="Courier New" w:hAnsi="Courier New" w:cs="Courier New"/>
          <w:color w:val="0000FF"/>
          <w:sz w:val="20"/>
          <w:szCs w:val="20"/>
          <w:shd w:val="clear" w:color="auto" w:fill="FFFFFF"/>
        </w:rPr>
        <w:t>label</w:t>
      </w:r>
      <w:r w:rsidRPr="00AF2E31">
        <w:rPr>
          <w:rFonts w:ascii="Courier New" w:hAnsi="Courier New" w:cs="Courier New"/>
          <w:color w:val="000000"/>
          <w:sz w:val="20"/>
          <w:szCs w:val="20"/>
          <w:shd w:val="clear" w:color="auto" w:fill="FFFFFF"/>
        </w:rPr>
        <w:t>=</w:t>
      </w:r>
      <w:r w:rsidRPr="00AF2E31">
        <w:rPr>
          <w:rFonts w:ascii="Courier New" w:hAnsi="Courier New" w:cs="Courier New"/>
          <w:color w:val="800080"/>
          <w:sz w:val="20"/>
          <w:szCs w:val="20"/>
          <w:shd w:val="clear" w:color="auto" w:fill="FFFFFF"/>
        </w:rPr>
        <w:t>"longest Inspector"</w:t>
      </w:r>
    </w:p>
    <w:p w:rsidR="00AF2E31" w:rsidRPr="00AF2E31" w:rsidRDefault="00AF2E31" w:rsidP="00AF2E31">
      <w:pPr>
        <w:autoSpaceDE w:val="0"/>
        <w:autoSpaceDN w:val="0"/>
        <w:adjustRightInd w:val="0"/>
        <w:spacing w:after="0" w:line="240" w:lineRule="auto"/>
        <w:rPr>
          <w:rFonts w:ascii="Courier New" w:hAnsi="Courier New" w:cs="Courier New"/>
          <w:color w:val="000000"/>
          <w:sz w:val="20"/>
          <w:szCs w:val="20"/>
          <w:shd w:val="clear" w:color="auto" w:fill="FFFFFF"/>
        </w:rPr>
      </w:pPr>
      <w:r w:rsidRPr="00AF2E31">
        <w:rPr>
          <w:rFonts w:ascii="Courier New" w:hAnsi="Courier New" w:cs="Courier New"/>
          <w:color w:val="000000"/>
          <w:sz w:val="20"/>
          <w:szCs w:val="20"/>
          <w:shd w:val="clear" w:color="auto" w:fill="FFFFFF"/>
        </w:rPr>
        <w:t xml:space="preserve">              , max(length(District)) </w:t>
      </w:r>
      <w:r w:rsidRPr="00AF2E31">
        <w:rPr>
          <w:rFonts w:ascii="Courier New" w:hAnsi="Courier New" w:cs="Courier New"/>
          <w:color w:val="0000FF"/>
          <w:sz w:val="20"/>
          <w:szCs w:val="20"/>
          <w:shd w:val="clear" w:color="auto" w:fill="FFFFFF"/>
        </w:rPr>
        <w:t>label</w:t>
      </w:r>
      <w:r w:rsidRPr="00AF2E31">
        <w:rPr>
          <w:rFonts w:ascii="Courier New" w:hAnsi="Courier New" w:cs="Courier New"/>
          <w:color w:val="000000"/>
          <w:sz w:val="20"/>
          <w:szCs w:val="20"/>
          <w:shd w:val="clear" w:color="auto" w:fill="FFFFFF"/>
        </w:rPr>
        <w:t>=</w:t>
      </w:r>
      <w:r w:rsidRPr="00AF2E31">
        <w:rPr>
          <w:rFonts w:ascii="Courier New" w:hAnsi="Courier New" w:cs="Courier New"/>
          <w:color w:val="800080"/>
          <w:sz w:val="20"/>
          <w:szCs w:val="20"/>
          <w:shd w:val="clear" w:color="auto" w:fill="FFFFFF"/>
        </w:rPr>
        <w:t>"longest District"</w:t>
      </w:r>
    </w:p>
    <w:p w:rsidR="00AF2E31" w:rsidRPr="00AF2E31" w:rsidRDefault="00AF2E31" w:rsidP="00AF2E31">
      <w:pPr>
        <w:autoSpaceDE w:val="0"/>
        <w:autoSpaceDN w:val="0"/>
        <w:adjustRightInd w:val="0"/>
        <w:spacing w:after="0" w:line="240" w:lineRule="auto"/>
        <w:rPr>
          <w:rFonts w:ascii="Courier New" w:hAnsi="Courier New" w:cs="Courier New"/>
          <w:color w:val="000000"/>
          <w:sz w:val="20"/>
          <w:szCs w:val="20"/>
          <w:shd w:val="clear" w:color="auto" w:fill="FFFFFF"/>
        </w:rPr>
      </w:pPr>
      <w:r w:rsidRPr="00AF2E31">
        <w:rPr>
          <w:rFonts w:ascii="Courier New" w:hAnsi="Courier New" w:cs="Courier New"/>
          <w:color w:val="000000"/>
          <w:sz w:val="20"/>
          <w:szCs w:val="20"/>
          <w:shd w:val="clear" w:color="auto" w:fill="FFFFFF"/>
        </w:rPr>
        <w:t xml:space="preserve">              , max(length(InspectionResultNumber))</w:t>
      </w:r>
    </w:p>
    <w:p w:rsidR="00AF2E31" w:rsidRPr="00AF2E31" w:rsidRDefault="00AF2E31" w:rsidP="00AF2E31">
      <w:pPr>
        <w:autoSpaceDE w:val="0"/>
        <w:autoSpaceDN w:val="0"/>
        <w:adjustRightInd w:val="0"/>
        <w:spacing w:after="0" w:line="240" w:lineRule="auto"/>
        <w:rPr>
          <w:rFonts w:ascii="Courier New" w:hAnsi="Courier New" w:cs="Courier New"/>
          <w:color w:val="000000"/>
          <w:sz w:val="20"/>
          <w:szCs w:val="20"/>
          <w:shd w:val="clear" w:color="auto" w:fill="FFFFFF"/>
        </w:rPr>
      </w:pPr>
      <w:r w:rsidRPr="00AF2E31">
        <w:rPr>
          <w:rFonts w:ascii="Courier New" w:hAnsi="Courier New" w:cs="Courier New"/>
          <w:color w:val="000000"/>
          <w:sz w:val="20"/>
          <w:szCs w:val="20"/>
          <w:shd w:val="clear" w:color="auto" w:fill="FFFFFF"/>
        </w:rPr>
        <w:t xml:space="preserve">                    </w:t>
      </w:r>
      <w:r w:rsidRPr="00AF2E31">
        <w:rPr>
          <w:rFonts w:ascii="Courier New" w:hAnsi="Courier New" w:cs="Courier New"/>
          <w:color w:val="0000FF"/>
          <w:sz w:val="20"/>
          <w:szCs w:val="20"/>
          <w:shd w:val="clear" w:color="auto" w:fill="FFFFFF"/>
        </w:rPr>
        <w:t>label</w:t>
      </w:r>
      <w:r w:rsidRPr="00AF2E31">
        <w:rPr>
          <w:rFonts w:ascii="Courier New" w:hAnsi="Courier New" w:cs="Courier New"/>
          <w:color w:val="000000"/>
          <w:sz w:val="20"/>
          <w:szCs w:val="20"/>
          <w:shd w:val="clear" w:color="auto" w:fill="FFFFFF"/>
        </w:rPr>
        <w:t>=</w:t>
      </w:r>
      <w:r w:rsidRPr="00AF2E31">
        <w:rPr>
          <w:rFonts w:ascii="Courier New" w:hAnsi="Courier New" w:cs="Courier New"/>
          <w:color w:val="800080"/>
          <w:sz w:val="20"/>
          <w:szCs w:val="20"/>
          <w:shd w:val="clear" w:color="auto" w:fill="FFFFFF"/>
        </w:rPr>
        <w:t>"longest InspectionResultNumber"</w:t>
      </w:r>
    </w:p>
    <w:p w:rsidR="00AF2E31" w:rsidRPr="00AF2E31" w:rsidRDefault="00AF2E31" w:rsidP="00AF2E31">
      <w:pPr>
        <w:autoSpaceDE w:val="0"/>
        <w:autoSpaceDN w:val="0"/>
        <w:adjustRightInd w:val="0"/>
        <w:spacing w:after="0" w:line="240" w:lineRule="auto"/>
        <w:rPr>
          <w:rFonts w:ascii="Courier New" w:hAnsi="Courier New" w:cs="Courier New"/>
          <w:color w:val="000000"/>
          <w:sz w:val="20"/>
          <w:szCs w:val="20"/>
          <w:shd w:val="clear" w:color="auto" w:fill="FFFFFF"/>
        </w:rPr>
      </w:pPr>
      <w:r w:rsidRPr="00AF2E31">
        <w:rPr>
          <w:rFonts w:ascii="Courier New" w:hAnsi="Courier New" w:cs="Courier New"/>
          <w:color w:val="000000"/>
          <w:sz w:val="20"/>
          <w:szCs w:val="20"/>
          <w:shd w:val="clear" w:color="auto" w:fill="FFFFFF"/>
        </w:rPr>
        <w:t xml:space="preserve">            </w:t>
      </w:r>
      <w:r w:rsidRPr="00AF2E31">
        <w:rPr>
          <w:rFonts w:ascii="Courier New" w:hAnsi="Courier New" w:cs="Courier New"/>
          <w:color w:val="0000FF"/>
          <w:sz w:val="20"/>
          <w:szCs w:val="20"/>
          <w:shd w:val="clear" w:color="auto" w:fill="FFFFFF"/>
        </w:rPr>
        <w:t>into</w:t>
      </w:r>
    </w:p>
    <w:p w:rsidR="00AF2E31" w:rsidRPr="00AF2E31" w:rsidRDefault="00AF2E31" w:rsidP="00AF2E31">
      <w:pPr>
        <w:autoSpaceDE w:val="0"/>
        <w:autoSpaceDN w:val="0"/>
        <w:adjustRightInd w:val="0"/>
        <w:spacing w:after="0" w:line="240" w:lineRule="auto"/>
        <w:rPr>
          <w:rFonts w:ascii="Courier New" w:hAnsi="Courier New" w:cs="Courier New"/>
          <w:color w:val="000000"/>
          <w:sz w:val="20"/>
          <w:szCs w:val="20"/>
          <w:shd w:val="clear" w:color="auto" w:fill="FFFFFF"/>
        </w:rPr>
      </w:pPr>
      <w:r w:rsidRPr="00AF2E31">
        <w:rPr>
          <w:rFonts w:ascii="Courier New" w:hAnsi="Courier New" w:cs="Courier New"/>
          <w:color w:val="000000"/>
          <w:sz w:val="20"/>
          <w:szCs w:val="20"/>
          <w:shd w:val="clear" w:color="auto" w:fill="FFFFFF"/>
        </w:rPr>
        <w:t xml:space="preserve">                :lenIdentifierValue</w:t>
      </w:r>
    </w:p>
    <w:p w:rsidR="00AF2E31" w:rsidRPr="00AF2E31" w:rsidRDefault="00AF2E31" w:rsidP="00AF2E31">
      <w:pPr>
        <w:autoSpaceDE w:val="0"/>
        <w:autoSpaceDN w:val="0"/>
        <w:adjustRightInd w:val="0"/>
        <w:spacing w:after="0" w:line="240" w:lineRule="auto"/>
        <w:rPr>
          <w:rFonts w:ascii="Courier New" w:hAnsi="Courier New" w:cs="Courier New"/>
          <w:color w:val="000000"/>
          <w:sz w:val="20"/>
          <w:szCs w:val="20"/>
          <w:shd w:val="clear" w:color="auto" w:fill="FFFFFF"/>
        </w:rPr>
      </w:pPr>
      <w:r w:rsidRPr="00AF2E31">
        <w:rPr>
          <w:rFonts w:ascii="Courier New" w:hAnsi="Courier New" w:cs="Courier New"/>
          <w:color w:val="000000"/>
          <w:sz w:val="20"/>
          <w:szCs w:val="20"/>
          <w:shd w:val="clear" w:color="auto" w:fill="FFFFFF"/>
        </w:rPr>
        <w:t xml:space="preserve">              , :lenPrimaryEstablishmentNumber</w:t>
      </w:r>
    </w:p>
    <w:p w:rsidR="00AF2E31" w:rsidRPr="00AF2E31" w:rsidRDefault="00AF2E31" w:rsidP="00AF2E31">
      <w:pPr>
        <w:autoSpaceDE w:val="0"/>
        <w:autoSpaceDN w:val="0"/>
        <w:adjustRightInd w:val="0"/>
        <w:spacing w:after="0" w:line="240" w:lineRule="auto"/>
        <w:rPr>
          <w:rFonts w:ascii="Courier New" w:hAnsi="Courier New" w:cs="Courier New"/>
          <w:color w:val="000000"/>
          <w:sz w:val="20"/>
          <w:szCs w:val="20"/>
          <w:shd w:val="clear" w:color="auto" w:fill="FFFFFF"/>
        </w:rPr>
      </w:pPr>
      <w:r w:rsidRPr="00AF2E31">
        <w:rPr>
          <w:rFonts w:ascii="Courier New" w:hAnsi="Courier New" w:cs="Courier New"/>
          <w:color w:val="000000"/>
          <w:sz w:val="20"/>
          <w:szCs w:val="20"/>
          <w:shd w:val="clear" w:color="auto" w:fill="FFFFFF"/>
        </w:rPr>
        <w:t xml:space="preserve">              , :lenEstablishmentName</w:t>
      </w:r>
    </w:p>
    <w:p w:rsidR="00AF2E31" w:rsidRPr="00AF2E31" w:rsidRDefault="00AF2E31" w:rsidP="00AF2E31">
      <w:pPr>
        <w:autoSpaceDE w:val="0"/>
        <w:autoSpaceDN w:val="0"/>
        <w:adjustRightInd w:val="0"/>
        <w:spacing w:after="0" w:line="240" w:lineRule="auto"/>
        <w:rPr>
          <w:rFonts w:ascii="Courier New" w:hAnsi="Courier New" w:cs="Courier New"/>
          <w:color w:val="000000"/>
          <w:sz w:val="20"/>
          <w:szCs w:val="20"/>
          <w:shd w:val="clear" w:color="auto" w:fill="FFFFFF"/>
        </w:rPr>
      </w:pPr>
      <w:r w:rsidRPr="00AF2E31">
        <w:rPr>
          <w:rFonts w:ascii="Courier New" w:hAnsi="Courier New" w:cs="Courier New"/>
          <w:color w:val="000000"/>
          <w:sz w:val="20"/>
          <w:szCs w:val="20"/>
          <w:shd w:val="clear" w:color="auto" w:fill="FFFFFF"/>
        </w:rPr>
        <w:t xml:space="preserve">              , :lenDescription</w:t>
      </w:r>
    </w:p>
    <w:p w:rsidR="00AF2E31" w:rsidRPr="00AF2E31" w:rsidRDefault="00AF2E31" w:rsidP="00AF2E31">
      <w:pPr>
        <w:autoSpaceDE w:val="0"/>
        <w:autoSpaceDN w:val="0"/>
        <w:adjustRightInd w:val="0"/>
        <w:spacing w:after="0" w:line="240" w:lineRule="auto"/>
        <w:rPr>
          <w:rFonts w:ascii="Courier New" w:hAnsi="Courier New" w:cs="Courier New"/>
          <w:color w:val="000000"/>
          <w:sz w:val="20"/>
          <w:szCs w:val="20"/>
          <w:shd w:val="clear" w:color="auto" w:fill="FFFFFF"/>
        </w:rPr>
      </w:pPr>
      <w:r w:rsidRPr="00AF2E31">
        <w:rPr>
          <w:rFonts w:ascii="Courier New" w:hAnsi="Courier New" w:cs="Courier New"/>
          <w:color w:val="000000"/>
          <w:sz w:val="20"/>
          <w:szCs w:val="20"/>
          <w:shd w:val="clear" w:color="auto" w:fill="FFFFFF"/>
        </w:rPr>
        <w:t xml:space="preserve">              , :lenInspector</w:t>
      </w:r>
    </w:p>
    <w:p w:rsidR="00AF2E31" w:rsidRPr="00AF2E31" w:rsidRDefault="00AF2E31" w:rsidP="00AF2E31">
      <w:pPr>
        <w:autoSpaceDE w:val="0"/>
        <w:autoSpaceDN w:val="0"/>
        <w:adjustRightInd w:val="0"/>
        <w:spacing w:after="0" w:line="240" w:lineRule="auto"/>
        <w:rPr>
          <w:rFonts w:ascii="Courier New" w:hAnsi="Courier New" w:cs="Courier New"/>
          <w:color w:val="000000"/>
          <w:sz w:val="20"/>
          <w:szCs w:val="20"/>
          <w:shd w:val="clear" w:color="auto" w:fill="FFFFFF"/>
        </w:rPr>
      </w:pPr>
      <w:r w:rsidRPr="00AF2E31">
        <w:rPr>
          <w:rFonts w:ascii="Courier New" w:hAnsi="Courier New" w:cs="Courier New"/>
          <w:color w:val="000000"/>
          <w:sz w:val="20"/>
          <w:szCs w:val="20"/>
          <w:shd w:val="clear" w:color="auto" w:fill="FFFFFF"/>
        </w:rPr>
        <w:t xml:space="preserve">              , :lenDistrict</w:t>
      </w:r>
    </w:p>
    <w:p w:rsidR="00AF2E31" w:rsidRPr="00AF2E31" w:rsidRDefault="00AF2E31" w:rsidP="00AF2E31">
      <w:pPr>
        <w:autoSpaceDE w:val="0"/>
        <w:autoSpaceDN w:val="0"/>
        <w:adjustRightInd w:val="0"/>
        <w:spacing w:after="0" w:line="240" w:lineRule="auto"/>
        <w:rPr>
          <w:rFonts w:ascii="Courier New" w:hAnsi="Courier New" w:cs="Courier New"/>
          <w:color w:val="000000"/>
          <w:sz w:val="20"/>
          <w:szCs w:val="20"/>
          <w:shd w:val="clear" w:color="auto" w:fill="FFFFFF"/>
        </w:rPr>
      </w:pPr>
      <w:r w:rsidRPr="00AF2E31">
        <w:rPr>
          <w:rFonts w:ascii="Courier New" w:hAnsi="Courier New" w:cs="Courier New"/>
          <w:color w:val="000000"/>
          <w:sz w:val="20"/>
          <w:szCs w:val="20"/>
          <w:shd w:val="clear" w:color="auto" w:fill="FFFFFF"/>
        </w:rPr>
        <w:t xml:space="preserve">              , :lenInspectionResultNumber</w:t>
      </w:r>
    </w:p>
    <w:p w:rsidR="00AF2E31" w:rsidRPr="00AF2E31" w:rsidRDefault="00AF2E31" w:rsidP="00AF2E31">
      <w:pPr>
        <w:autoSpaceDE w:val="0"/>
        <w:autoSpaceDN w:val="0"/>
        <w:adjustRightInd w:val="0"/>
        <w:spacing w:after="0" w:line="240" w:lineRule="auto"/>
        <w:rPr>
          <w:rFonts w:ascii="Courier New" w:hAnsi="Courier New" w:cs="Courier New"/>
          <w:color w:val="000000"/>
          <w:sz w:val="20"/>
          <w:szCs w:val="20"/>
          <w:shd w:val="clear" w:color="auto" w:fill="FFFFFF"/>
        </w:rPr>
      </w:pPr>
      <w:r w:rsidRPr="00AF2E31">
        <w:rPr>
          <w:rFonts w:ascii="Courier New" w:hAnsi="Courier New" w:cs="Courier New"/>
          <w:color w:val="000000"/>
          <w:sz w:val="20"/>
          <w:szCs w:val="20"/>
          <w:shd w:val="clear" w:color="auto" w:fill="FFFFFF"/>
        </w:rPr>
        <w:t xml:space="preserve">        </w:t>
      </w:r>
      <w:r w:rsidRPr="00AF2E31">
        <w:rPr>
          <w:rFonts w:ascii="Courier New" w:hAnsi="Courier New" w:cs="Courier New"/>
          <w:color w:val="0000FF"/>
          <w:sz w:val="20"/>
          <w:szCs w:val="20"/>
          <w:shd w:val="clear" w:color="auto" w:fill="FFFFFF"/>
        </w:rPr>
        <w:t>from</w:t>
      </w:r>
      <w:r w:rsidRPr="00AF2E31">
        <w:rPr>
          <w:rFonts w:ascii="Courier New" w:hAnsi="Courier New" w:cs="Courier New"/>
          <w:color w:val="000000"/>
          <w:sz w:val="20"/>
          <w:szCs w:val="20"/>
          <w:shd w:val="clear" w:color="auto" w:fill="FFFFFF"/>
        </w:rPr>
        <w:t xml:space="preserve"> Inspection ;</w:t>
      </w:r>
    </w:p>
    <w:p w:rsidR="00AF2E31" w:rsidRPr="00AF2E31" w:rsidRDefault="00AF2E31" w:rsidP="00AF2E31">
      <w:pPr>
        <w:autoSpaceDE w:val="0"/>
        <w:autoSpaceDN w:val="0"/>
        <w:adjustRightInd w:val="0"/>
        <w:spacing w:line="240" w:lineRule="auto"/>
        <w:rPr>
          <w:rFonts w:ascii="Courier New" w:hAnsi="Courier New" w:cs="Courier New"/>
          <w:color w:val="000000"/>
          <w:sz w:val="20"/>
          <w:szCs w:val="20"/>
          <w:shd w:val="clear" w:color="auto" w:fill="FFFFFF"/>
        </w:rPr>
      </w:pPr>
      <w:r w:rsidRPr="00AF2E31">
        <w:rPr>
          <w:rFonts w:ascii="Courier New" w:hAnsi="Courier New" w:cs="Courier New"/>
          <w:color w:val="000000"/>
          <w:sz w:val="20"/>
          <w:szCs w:val="20"/>
          <w:shd w:val="clear" w:color="auto" w:fill="FFFFFF"/>
        </w:rPr>
        <w:t xml:space="preserve">    </w:t>
      </w:r>
      <w:r w:rsidRPr="00AF2E31">
        <w:rPr>
          <w:rFonts w:ascii="Courier New" w:hAnsi="Courier New" w:cs="Courier New"/>
          <w:b/>
          <w:bCs/>
          <w:color w:val="000080"/>
          <w:sz w:val="20"/>
          <w:szCs w:val="20"/>
          <w:shd w:val="clear" w:color="auto" w:fill="FFFFFF"/>
        </w:rPr>
        <w:t>Quit</w:t>
      </w:r>
      <w:r w:rsidRPr="00AF2E31">
        <w:rPr>
          <w:rFonts w:ascii="Courier New" w:hAnsi="Courier New" w:cs="Courier New"/>
          <w:color w:val="000000"/>
          <w:sz w:val="20"/>
          <w:szCs w:val="20"/>
          <w:shd w:val="clear" w:color="auto" w:fill="FFFFFF"/>
        </w:rPr>
        <w:t xml:space="preserve"> ;</w:t>
      </w:r>
    </w:p>
    <w:p w:rsidR="00AF2E31" w:rsidRPr="00AF2E31" w:rsidRDefault="00AF2E31" w:rsidP="00AF2E31">
      <w:pPr>
        <w:spacing w:after="0"/>
        <w:rPr>
          <w:rFonts w:ascii="Courier New" w:hAnsi="Courier New" w:cs="Courier New"/>
          <w:sz w:val="18"/>
        </w:rPr>
      </w:pPr>
      <w:r w:rsidRPr="00AF2E31">
        <w:rPr>
          <w:rFonts w:ascii="Courier New" w:hAnsi="Courier New" w:cs="Courier New"/>
          <w:sz w:val="18"/>
        </w:rPr>
        <w:t xml:space="preserve">                    longest</w:t>
      </w:r>
    </w:p>
    <w:p w:rsidR="00AF2E31" w:rsidRPr="00AF2E31" w:rsidRDefault="00AF2E31" w:rsidP="00AF2E31">
      <w:pPr>
        <w:spacing w:after="0"/>
        <w:rPr>
          <w:rFonts w:ascii="Courier New" w:hAnsi="Courier New" w:cs="Courier New"/>
          <w:sz w:val="18"/>
        </w:rPr>
      </w:pPr>
      <w:r w:rsidRPr="00AF2E31">
        <w:rPr>
          <w:rFonts w:ascii="Courier New" w:hAnsi="Courier New" w:cs="Courier New"/>
          <w:sz w:val="18"/>
        </w:rPr>
        <w:t xml:space="preserve">     longest        Primary        longest                                         longest</w:t>
      </w:r>
    </w:p>
    <w:p w:rsidR="00AF2E31" w:rsidRPr="00AF2E31" w:rsidRDefault="00AF2E31" w:rsidP="00AF2E31">
      <w:pPr>
        <w:spacing w:after="0"/>
        <w:rPr>
          <w:rFonts w:ascii="Courier New" w:hAnsi="Courier New" w:cs="Courier New"/>
          <w:sz w:val="18"/>
        </w:rPr>
      </w:pPr>
      <w:r w:rsidRPr="00AF2E31">
        <w:rPr>
          <w:rFonts w:ascii="Courier New" w:hAnsi="Courier New" w:cs="Courier New"/>
          <w:sz w:val="18"/>
        </w:rPr>
        <w:t xml:space="preserve">  Identifier  Establishment  Establishment      longest    longest   longest    Inspection</w:t>
      </w:r>
    </w:p>
    <w:p w:rsidR="00AF2E31" w:rsidRPr="00AF2E31" w:rsidRDefault="00AF2E31" w:rsidP="00AF2E31">
      <w:pPr>
        <w:spacing w:after="0"/>
        <w:rPr>
          <w:rFonts w:ascii="Courier New" w:hAnsi="Courier New" w:cs="Courier New"/>
          <w:sz w:val="18"/>
        </w:rPr>
      </w:pPr>
      <w:r w:rsidRPr="00AF2E31">
        <w:rPr>
          <w:rFonts w:ascii="Courier New" w:hAnsi="Courier New" w:cs="Courier New"/>
          <w:sz w:val="18"/>
        </w:rPr>
        <w:t xml:space="preserve">       Value         Number           Name  Description  Inspector  District  ResultNumber</w:t>
      </w:r>
    </w:p>
    <w:p w:rsidR="00AF2E31" w:rsidRPr="00AF2E31" w:rsidRDefault="00AF2E31" w:rsidP="00AF2E31">
      <w:pPr>
        <w:spacing w:after="0"/>
        <w:rPr>
          <w:rFonts w:ascii="Courier New" w:hAnsi="Courier New" w:cs="Courier New"/>
          <w:sz w:val="18"/>
        </w:rPr>
      </w:pPr>
      <w:r w:rsidRPr="00AF2E31">
        <w:rPr>
          <w:rFonts w:ascii="Courier New" w:hAnsi="Courier New" w:cs="Courier New"/>
          <w:sz w:val="18"/>
        </w:rPr>
        <w:t>------------------------------------------------------------------------------------------</w:t>
      </w:r>
    </w:p>
    <w:p w:rsidR="00397884" w:rsidRPr="00AF2E31" w:rsidRDefault="00AF2E31" w:rsidP="00AF2E31">
      <w:pPr>
        <w:spacing w:after="0"/>
        <w:rPr>
          <w:rFonts w:ascii="Courier New" w:hAnsi="Courier New" w:cs="Courier New"/>
          <w:sz w:val="18"/>
        </w:rPr>
      </w:pPr>
      <w:r w:rsidRPr="00AF2E31">
        <w:rPr>
          <w:rFonts w:ascii="Courier New" w:hAnsi="Courier New" w:cs="Courier New"/>
          <w:sz w:val="18"/>
        </w:rPr>
        <w:t xml:space="preserve">          38              7             55            1         25        16            14</w:t>
      </w:r>
    </w:p>
    <w:p w:rsidR="00397884" w:rsidRPr="00397884" w:rsidRDefault="00397884" w:rsidP="00397884">
      <w:pPr>
        <w:sectPr w:rsidR="00397884" w:rsidRPr="00397884" w:rsidSect="00A804F1">
          <w:pgSz w:w="12240" w:h="15840"/>
          <w:pgMar w:top="1440" w:right="1008" w:bottom="1440" w:left="1008" w:header="720" w:footer="720" w:gutter="0"/>
          <w:cols w:space="720"/>
          <w:docGrid w:linePitch="360"/>
        </w:sectPr>
      </w:pPr>
    </w:p>
    <w:p w:rsidR="000A2F98" w:rsidRDefault="00A66413" w:rsidP="00A66413">
      <w:pPr>
        <w:pStyle w:val="Heading2"/>
      </w:pPr>
      <w:r>
        <w:lastRenderedPageBreak/>
        <w:t xml:space="preserve">Appendix </w:t>
      </w:r>
      <w:r w:rsidR="00AF2E31">
        <w:t>7</w:t>
      </w:r>
      <w:r>
        <w:t>: S</w:t>
      </w:r>
      <w:r w:rsidR="00AF2E31">
        <w:t>horten the Character Variables in Inspection</w:t>
      </w:r>
    </w:p>
    <w:p w:rsidR="00AF2E31" w:rsidRPr="00AF2E31" w:rsidRDefault="00AF2E31" w:rsidP="00AF2E31">
      <w:pPr>
        <w:autoSpaceDE w:val="0"/>
        <w:autoSpaceDN w:val="0"/>
        <w:adjustRightInd w:val="0"/>
        <w:spacing w:after="0" w:line="240" w:lineRule="auto"/>
        <w:rPr>
          <w:rFonts w:ascii="Courier New" w:hAnsi="Courier New" w:cs="Courier New"/>
          <w:color w:val="008000"/>
          <w:sz w:val="20"/>
          <w:szCs w:val="20"/>
          <w:shd w:val="clear" w:color="auto" w:fill="FFFFFF"/>
        </w:rPr>
      </w:pPr>
      <w:r>
        <w:rPr>
          <w:rFonts w:ascii="Courier New" w:hAnsi="Courier New" w:cs="Courier New"/>
          <w:color w:val="008000"/>
          <w:sz w:val="20"/>
          <w:szCs w:val="20"/>
          <w:shd w:val="clear" w:color="auto" w:fill="FFFFFF"/>
        </w:rPr>
        <w:t xml:space="preserve"> </w:t>
      </w:r>
      <w:r w:rsidRPr="00AF2E31">
        <w:rPr>
          <w:rFonts w:ascii="Courier New" w:hAnsi="Courier New" w:cs="Courier New"/>
          <w:color w:val="008000"/>
          <w:sz w:val="20"/>
          <w:szCs w:val="20"/>
          <w:shd w:val="clear" w:color="auto" w:fill="FFFFFF"/>
        </w:rPr>
        <w:t>/* The following step will produce the following warning for each of</w:t>
      </w:r>
    </w:p>
    <w:p w:rsidR="00AF2E31" w:rsidRPr="00AF2E31" w:rsidRDefault="00AF2E31" w:rsidP="00AF2E31">
      <w:pPr>
        <w:autoSpaceDE w:val="0"/>
        <w:autoSpaceDN w:val="0"/>
        <w:adjustRightInd w:val="0"/>
        <w:spacing w:after="0" w:line="240" w:lineRule="auto"/>
        <w:rPr>
          <w:rFonts w:ascii="Courier New" w:hAnsi="Courier New" w:cs="Courier New"/>
          <w:color w:val="008000"/>
          <w:sz w:val="20"/>
          <w:szCs w:val="20"/>
          <w:shd w:val="clear" w:color="auto" w:fill="FFFFFF"/>
        </w:rPr>
      </w:pPr>
      <w:r w:rsidRPr="00AF2E31">
        <w:rPr>
          <w:rFonts w:ascii="Courier New" w:hAnsi="Courier New" w:cs="Courier New"/>
          <w:color w:val="008000"/>
          <w:sz w:val="20"/>
          <w:szCs w:val="20"/>
          <w:shd w:val="clear" w:color="auto" w:fill="FFFFFF"/>
        </w:rPr>
        <w:t xml:space="preserve">    the character variables we are shortening.</w:t>
      </w:r>
    </w:p>
    <w:p w:rsidR="00AF2E31" w:rsidRPr="00AF2E31" w:rsidRDefault="00AF2E31" w:rsidP="00AF2E31">
      <w:pPr>
        <w:autoSpaceDE w:val="0"/>
        <w:autoSpaceDN w:val="0"/>
        <w:adjustRightInd w:val="0"/>
        <w:spacing w:after="0" w:line="240" w:lineRule="auto"/>
        <w:rPr>
          <w:rFonts w:ascii="Courier New" w:hAnsi="Courier New" w:cs="Courier New"/>
          <w:color w:val="008000"/>
          <w:sz w:val="20"/>
          <w:szCs w:val="20"/>
          <w:shd w:val="clear" w:color="auto" w:fill="FFFFFF"/>
        </w:rPr>
      </w:pPr>
      <w:r w:rsidRPr="00AF2E31">
        <w:rPr>
          <w:rFonts w:ascii="Courier New" w:hAnsi="Courier New" w:cs="Courier New"/>
          <w:color w:val="008000"/>
          <w:sz w:val="20"/>
          <w:szCs w:val="20"/>
          <w:shd w:val="clear" w:color="auto" w:fill="FFFFFF"/>
        </w:rPr>
        <w:t xml:space="preserve">        Multiple lengths were specified for the variable ... by input</w:t>
      </w:r>
    </w:p>
    <w:p w:rsidR="00AF2E31" w:rsidRPr="00AF2E31" w:rsidRDefault="00AF2E31" w:rsidP="00AF2E31">
      <w:pPr>
        <w:autoSpaceDE w:val="0"/>
        <w:autoSpaceDN w:val="0"/>
        <w:adjustRightInd w:val="0"/>
        <w:spacing w:after="0" w:line="240" w:lineRule="auto"/>
        <w:rPr>
          <w:rFonts w:ascii="Courier New" w:hAnsi="Courier New" w:cs="Courier New"/>
          <w:color w:val="008000"/>
          <w:sz w:val="20"/>
          <w:szCs w:val="20"/>
          <w:shd w:val="clear" w:color="auto" w:fill="FFFFFF"/>
        </w:rPr>
      </w:pPr>
      <w:r w:rsidRPr="00AF2E31">
        <w:rPr>
          <w:rFonts w:ascii="Courier New" w:hAnsi="Courier New" w:cs="Courier New"/>
          <w:color w:val="008000"/>
          <w:sz w:val="20"/>
          <w:szCs w:val="20"/>
          <w:shd w:val="clear" w:color="auto" w:fill="FFFFFF"/>
        </w:rPr>
        <w:t xml:space="preserve">        data set(s).  This may cause truncation of data.</w:t>
      </w:r>
    </w:p>
    <w:p w:rsidR="00AF2E31" w:rsidRPr="00AF2E31" w:rsidRDefault="00AF2E31" w:rsidP="00AF2E31">
      <w:pPr>
        <w:autoSpaceDE w:val="0"/>
        <w:autoSpaceDN w:val="0"/>
        <w:adjustRightInd w:val="0"/>
        <w:spacing w:after="0" w:line="240" w:lineRule="auto"/>
        <w:rPr>
          <w:rFonts w:ascii="Courier New" w:hAnsi="Courier New" w:cs="Courier New"/>
          <w:color w:val="008000"/>
          <w:sz w:val="20"/>
          <w:szCs w:val="20"/>
          <w:shd w:val="clear" w:color="auto" w:fill="FFFFFF"/>
        </w:rPr>
      </w:pPr>
      <w:r w:rsidRPr="00AF2E31">
        <w:rPr>
          <w:rFonts w:ascii="Courier New" w:hAnsi="Courier New" w:cs="Courier New"/>
          <w:color w:val="008000"/>
          <w:sz w:val="20"/>
          <w:szCs w:val="20"/>
          <w:shd w:val="clear" w:color="auto" w:fill="FFFFFF"/>
        </w:rPr>
        <w:t xml:space="preserve">    This is exactly what we want.  SAS provides no mechanism to turn off</w:t>
      </w:r>
    </w:p>
    <w:p w:rsidR="00AF2E31" w:rsidRPr="00AF2E31" w:rsidRDefault="00AF2E31" w:rsidP="00AF2E31">
      <w:pPr>
        <w:autoSpaceDE w:val="0"/>
        <w:autoSpaceDN w:val="0"/>
        <w:adjustRightInd w:val="0"/>
        <w:spacing w:after="0" w:line="240" w:lineRule="auto"/>
        <w:rPr>
          <w:rFonts w:ascii="Courier New" w:hAnsi="Courier New" w:cs="Courier New"/>
          <w:color w:val="008000"/>
          <w:sz w:val="20"/>
          <w:szCs w:val="20"/>
          <w:shd w:val="clear" w:color="auto" w:fill="FFFFFF"/>
        </w:rPr>
      </w:pPr>
      <w:r w:rsidRPr="00AF2E31">
        <w:rPr>
          <w:rFonts w:ascii="Courier New" w:hAnsi="Courier New" w:cs="Courier New"/>
          <w:color w:val="008000"/>
          <w:sz w:val="20"/>
          <w:szCs w:val="20"/>
          <w:shd w:val="clear" w:color="auto" w:fill="FFFFFF"/>
        </w:rPr>
        <w:t xml:space="preserve">    these warnings.  We could avoid them by renaming the variables in</w:t>
      </w:r>
    </w:p>
    <w:p w:rsidR="00AF2E31" w:rsidRPr="00AF2E31" w:rsidRDefault="00AF2E31" w:rsidP="00AF2E31">
      <w:pPr>
        <w:autoSpaceDE w:val="0"/>
        <w:autoSpaceDN w:val="0"/>
        <w:adjustRightInd w:val="0"/>
        <w:spacing w:after="0" w:line="240" w:lineRule="auto"/>
        <w:rPr>
          <w:rFonts w:ascii="Courier New" w:hAnsi="Courier New" w:cs="Courier New"/>
          <w:color w:val="008000"/>
          <w:sz w:val="20"/>
          <w:szCs w:val="20"/>
          <w:shd w:val="clear" w:color="auto" w:fill="FFFFFF"/>
        </w:rPr>
      </w:pPr>
      <w:r w:rsidRPr="00AF2E31">
        <w:rPr>
          <w:rFonts w:ascii="Courier New" w:hAnsi="Courier New" w:cs="Courier New"/>
          <w:color w:val="008000"/>
          <w:sz w:val="20"/>
          <w:szCs w:val="20"/>
          <w:shd w:val="clear" w:color="auto" w:fill="FFFFFF"/>
        </w:rPr>
        <w:t xml:space="preserve">    the SET statement, writing their values to new variables, and</w:t>
      </w:r>
    </w:p>
    <w:p w:rsidR="00AF2E31" w:rsidRPr="00AF2E31" w:rsidRDefault="00AF2E31" w:rsidP="00AF2E31">
      <w:pPr>
        <w:autoSpaceDE w:val="0"/>
        <w:autoSpaceDN w:val="0"/>
        <w:adjustRightInd w:val="0"/>
        <w:spacing w:after="0" w:line="240" w:lineRule="auto"/>
        <w:rPr>
          <w:rFonts w:ascii="Courier New" w:hAnsi="Courier New" w:cs="Courier New"/>
          <w:color w:val="008000"/>
          <w:sz w:val="20"/>
          <w:szCs w:val="20"/>
          <w:shd w:val="clear" w:color="auto" w:fill="FFFFFF"/>
        </w:rPr>
      </w:pPr>
      <w:r w:rsidRPr="00AF2E31">
        <w:rPr>
          <w:rFonts w:ascii="Courier New" w:hAnsi="Courier New" w:cs="Courier New"/>
          <w:color w:val="008000"/>
          <w:sz w:val="20"/>
          <w:szCs w:val="20"/>
          <w:shd w:val="clear" w:color="auto" w:fill="FFFFFF"/>
        </w:rPr>
        <w:t xml:space="preserve">    dropping the renamed variables.  But, that's a lot of code just to</w:t>
      </w:r>
    </w:p>
    <w:p w:rsidR="00AF2E31" w:rsidRPr="00AF2E31" w:rsidRDefault="00AF2E31" w:rsidP="00AF2E31">
      <w:pPr>
        <w:autoSpaceDE w:val="0"/>
        <w:autoSpaceDN w:val="0"/>
        <w:adjustRightInd w:val="0"/>
        <w:spacing w:after="0" w:line="240" w:lineRule="auto"/>
        <w:rPr>
          <w:rFonts w:ascii="Courier New" w:hAnsi="Courier New" w:cs="Courier New"/>
          <w:color w:val="000000"/>
          <w:sz w:val="20"/>
          <w:szCs w:val="20"/>
          <w:shd w:val="clear" w:color="auto" w:fill="FFFFFF"/>
        </w:rPr>
      </w:pPr>
      <w:r w:rsidRPr="00AF2E31">
        <w:rPr>
          <w:rFonts w:ascii="Courier New" w:hAnsi="Courier New" w:cs="Courier New"/>
          <w:color w:val="008000"/>
          <w:sz w:val="20"/>
          <w:szCs w:val="20"/>
          <w:shd w:val="clear" w:color="auto" w:fill="FFFFFF"/>
        </w:rPr>
        <w:t xml:space="preserve">    avoid the warnings. */</w:t>
      </w:r>
    </w:p>
    <w:p w:rsidR="00AF2E31" w:rsidRPr="00AF2E31" w:rsidRDefault="00AF2E31" w:rsidP="00AF2E31">
      <w:pPr>
        <w:autoSpaceDE w:val="0"/>
        <w:autoSpaceDN w:val="0"/>
        <w:adjustRightInd w:val="0"/>
        <w:spacing w:after="0" w:line="240" w:lineRule="auto"/>
        <w:rPr>
          <w:rFonts w:ascii="Courier New" w:hAnsi="Courier New" w:cs="Courier New"/>
          <w:color w:val="000000"/>
          <w:sz w:val="20"/>
          <w:szCs w:val="20"/>
          <w:shd w:val="clear" w:color="auto" w:fill="FFFFFF"/>
        </w:rPr>
      </w:pPr>
      <w:r w:rsidRPr="00AF2E31">
        <w:rPr>
          <w:rFonts w:ascii="Courier New" w:hAnsi="Courier New" w:cs="Courier New"/>
          <w:color w:val="000000"/>
          <w:sz w:val="20"/>
          <w:szCs w:val="20"/>
          <w:shd w:val="clear" w:color="auto" w:fill="FFFFFF"/>
        </w:rPr>
        <w:t xml:space="preserve">    </w:t>
      </w:r>
      <w:r w:rsidRPr="00AF2E31">
        <w:rPr>
          <w:rFonts w:ascii="Courier New" w:hAnsi="Courier New" w:cs="Courier New"/>
          <w:b/>
          <w:bCs/>
          <w:color w:val="000080"/>
          <w:sz w:val="20"/>
          <w:szCs w:val="20"/>
          <w:shd w:val="clear" w:color="auto" w:fill="FFFFFF"/>
        </w:rPr>
        <w:t>Data</w:t>
      </w:r>
      <w:r w:rsidRPr="00AF2E31">
        <w:rPr>
          <w:rFonts w:ascii="Courier New" w:hAnsi="Courier New" w:cs="Courier New"/>
          <w:color w:val="000000"/>
          <w:sz w:val="20"/>
          <w:szCs w:val="20"/>
          <w:shd w:val="clear" w:color="auto" w:fill="FFFFFF"/>
        </w:rPr>
        <w:t xml:space="preserve"> Inspection( </w:t>
      </w:r>
      <w:r w:rsidRPr="00AF2E31">
        <w:rPr>
          <w:rFonts w:ascii="Courier New" w:hAnsi="Courier New" w:cs="Courier New"/>
          <w:color w:val="0000FF"/>
          <w:sz w:val="20"/>
          <w:szCs w:val="20"/>
          <w:shd w:val="clear" w:color="auto" w:fill="FFFFFF"/>
        </w:rPr>
        <w:t>label</w:t>
      </w:r>
      <w:r w:rsidRPr="00AF2E31">
        <w:rPr>
          <w:rFonts w:ascii="Courier New" w:hAnsi="Courier New" w:cs="Courier New"/>
          <w:color w:val="000000"/>
          <w:sz w:val="20"/>
          <w:szCs w:val="20"/>
          <w:shd w:val="clear" w:color="auto" w:fill="FFFFFF"/>
        </w:rPr>
        <w:t>=</w:t>
      </w:r>
      <w:r w:rsidRPr="00AF2E31">
        <w:rPr>
          <w:rFonts w:ascii="Courier New" w:hAnsi="Courier New" w:cs="Courier New"/>
          <w:color w:val="800080"/>
          <w:sz w:val="20"/>
          <w:szCs w:val="20"/>
          <w:shd w:val="clear" w:color="auto" w:fill="FFFFFF"/>
        </w:rPr>
        <w:t>"Inspections and Establishments"</w:t>
      </w:r>
      <w:r w:rsidRPr="00AF2E31">
        <w:rPr>
          <w:rFonts w:ascii="Courier New" w:hAnsi="Courier New" w:cs="Courier New"/>
          <w:color w:val="000000"/>
          <w:sz w:val="20"/>
          <w:szCs w:val="20"/>
          <w:shd w:val="clear" w:color="auto" w:fill="FFFFFF"/>
        </w:rPr>
        <w:t xml:space="preserve"> ) ;</w:t>
      </w:r>
    </w:p>
    <w:p w:rsidR="00AF2E31" w:rsidRPr="00AF2E31" w:rsidRDefault="00AF2E31" w:rsidP="00AF2E31">
      <w:pPr>
        <w:autoSpaceDE w:val="0"/>
        <w:autoSpaceDN w:val="0"/>
        <w:adjustRightInd w:val="0"/>
        <w:spacing w:after="0" w:line="240" w:lineRule="auto"/>
        <w:rPr>
          <w:rFonts w:ascii="Courier New" w:hAnsi="Courier New" w:cs="Courier New"/>
          <w:color w:val="000000"/>
          <w:sz w:val="20"/>
          <w:szCs w:val="20"/>
          <w:shd w:val="clear" w:color="auto" w:fill="FFFFFF"/>
        </w:rPr>
      </w:pPr>
      <w:r w:rsidRPr="00AF2E31">
        <w:rPr>
          <w:rFonts w:ascii="Courier New" w:hAnsi="Courier New" w:cs="Courier New"/>
          <w:color w:val="000000"/>
          <w:sz w:val="20"/>
          <w:szCs w:val="20"/>
          <w:shd w:val="clear" w:color="auto" w:fill="FFFFFF"/>
        </w:rPr>
        <w:t xml:space="preserve">        </w:t>
      </w:r>
      <w:r w:rsidRPr="00AF2E31">
        <w:rPr>
          <w:rFonts w:ascii="Courier New" w:hAnsi="Courier New" w:cs="Courier New"/>
          <w:color w:val="0000FF"/>
          <w:sz w:val="20"/>
          <w:szCs w:val="20"/>
          <w:shd w:val="clear" w:color="auto" w:fill="FFFFFF"/>
        </w:rPr>
        <w:t>Length</w:t>
      </w:r>
    </w:p>
    <w:p w:rsidR="00AF2E31" w:rsidRPr="00AF2E31" w:rsidRDefault="00AF2E31" w:rsidP="00AF2E31">
      <w:pPr>
        <w:autoSpaceDE w:val="0"/>
        <w:autoSpaceDN w:val="0"/>
        <w:adjustRightInd w:val="0"/>
        <w:spacing w:after="0" w:line="240" w:lineRule="auto"/>
        <w:rPr>
          <w:rFonts w:ascii="Courier New" w:hAnsi="Courier New" w:cs="Courier New"/>
          <w:color w:val="000000"/>
          <w:sz w:val="20"/>
          <w:szCs w:val="20"/>
          <w:shd w:val="clear" w:color="auto" w:fill="FFFFFF"/>
        </w:rPr>
      </w:pPr>
      <w:r w:rsidRPr="00AF2E31">
        <w:rPr>
          <w:rFonts w:ascii="Courier New" w:hAnsi="Courier New" w:cs="Courier New"/>
          <w:color w:val="000000"/>
          <w:sz w:val="20"/>
          <w:szCs w:val="20"/>
          <w:shd w:val="clear" w:color="auto" w:fill="FFFFFF"/>
        </w:rPr>
        <w:t xml:space="preserve">            IdentifierValue            $&amp;lenIdentifierValue</w:t>
      </w:r>
    </w:p>
    <w:p w:rsidR="00AF2E31" w:rsidRPr="00AF2E31" w:rsidRDefault="00AF2E31" w:rsidP="00AF2E31">
      <w:pPr>
        <w:autoSpaceDE w:val="0"/>
        <w:autoSpaceDN w:val="0"/>
        <w:adjustRightInd w:val="0"/>
        <w:spacing w:after="0" w:line="240" w:lineRule="auto"/>
        <w:rPr>
          <w:rFonts w:ascii="Courier New" w:hAnsi="Courier New" w:cs="Courier New"/>
          <w:color w:val="000000"/>
          <w:sz w:val="20"/>
          <w:szCs w:val="20"/>
          <w:shd w:val="clear" w:color="auto" w:fill="FFFFFF"/>
        </w:rPr>
      </w:pPr>
      <w:r w:rsidRPr="00AF2E31">
        <w:rPr>
          <w:rFonts w:ascii="Courier New" w:hAnsi="Courier New" w:cs="Courier New"/>
          <w:color w:val="000000"/>
          <w:sz w:val="20"/>
          <w:szCs w:val="20"/>
          <w:shd w:val="clear" w:color="auto" w:fill="FFFFFF"/>
        </w:rPr>
        <w:t xml:space="preserve">            EstablishmentId            </w:t>
      </w:r>
      <w:r w:rsidRPr="00AF2E31">
        <w:rPr>
          <w:rFonts w:ascii="Courier New" w:hAnsi="Courier New" w:cs="Courier New"/>
          <w:b/>
          <w:bCs/>
          <w:color w:val="008080"/>
          <w:sz w:val="20"/>
          <w:szCs w:val="20"/>
          <w:shd w:val="clear" w:color="auto" w:fill="FFFFFF"/>
        </w:rPr>
        <w:t>8</w:t>
      </w:r>
    </w:p>
    <w:p w:rsidR="00AF2E31" w:rsidRPr="00AF2E31" w:rsidRDefault="00AF2E31" w:rsidP="00AF2E31">
      <w:pPr>
        <w:autoSpaceDE w:val="0"/>
        <w:autoSpaceDN w:val="0"/>
        <w:adjustRightInd w:val="0"/>
        <w:spacing w:after="0" w:line="240" w:lineRule="auto"/>
        <w:rPr>
          <w:rFonts w:ascii="Courier New" w:hAnsi="Courier New" w:cs="Courier New"/>
          <w:color w:val="000000"/>
          <w:sz w:val="20"/>
          <w:szCs w:val="20"/>
          <w:shd w:val="clear" w:color="auto" w:fill="FFFFFF"/>
        </w:rPr>
      </w:pPr>
      <w:r w:rsidRPr="00AF2E31">
        <w:rPr>
          <w:rFonts w:ascii="Courier New" w:hAnsi="Courier New" w:cs="Courier New"/>
          <w:color w:val="000000"/>
          <w:sz w:val="20"/>
          <w:szCs w:val="20"/>
          <w:shd w:val="clear" w:color="auto" w:fill="FFFFFF"/>
        </w:rPr>
        <w:t xml:space="preserve">            ShiftTypeId                </w:t>
      </w:r>
      <w:r w:rsidRPr="00AF2E31">
        <w:rPr>
          <w:rFonts w:ascii="Courier New" w:hAnsi="Courier New" w:cs="Courier New"/>
          <w:b/>
          <w:bCs/>
          <w:color w:val="008080"/>
          <w:sz w:val="20"/>
          <w:szCs w:val="20"/>
          <w:shd w:val="clear" w:color="auto" w:fill="FFFFFF"/>
        </w:rPr>
        <w:t>8</w:t>
      </w:r>
    </w:p>
    <w:p w:rsidR="00AF2E31" w:rsidRPr="00AF2E31" w:rsidRDefault="00AF2E31" w:rsidP="00AF2E31">
      <w:pPr>
        <w:autoSpaceDE w:val="0"/>
        <w:autoSpaceDN w:val="0"/>
        <w:adjustRightInd w:val="0"/>
        <w:spacing w:after="0" w:line="240" w:lineRule="auto"/>
        <w:rPr>
          <w:rFonts w:ascii="Courier New" w:hAnsi="Courier New" w:cs="Courier New"/>
          <w:color w:val="000000"/>
          <w:sz w:val="20"/>
          <w:szCs w:val="20"/>
          <w:shd w:val="clear" w:color="auto" w:fill="FFFFFF"/>
        </w:rPr>
      </w:pPr>
      <w:r w:rsidRPr="00AF2E31">
        <w:rPr>
          <w:rFonts w:ascii="Courier New" w:hAnsi="Courier New" w:cs="Courier New"/>
          <w:color w:val="000000"/>
          <w:sz w:val="20"/>
          <w:szCs w:val="20"/>
          <w:shd w:val="clear" w:color="auto" w:fill="FFFFFF"/>
        </w:rPr>
        <w:t xml:space="preserve">            PrimaryEstablishmentNumber $&amp;lenPrimaryEstablishmentNumber</w:t>
      </w:r>
    </w:p>
    <w:p w:rsidR="00AF2E31" w:rsidRPr="00AF2E31" w:rsidRDefault="00AF2E31" w:rsidP="00AF2E31">
      <w:pPr>
        <w:autoSpaceDE w:val="0"/>
        <w:autoSpaceDN w:val="0"/>
        <w:adjustRightInd w:val="0"/>
        <w:spacing w:after="0" w:line="240" w:lineRule="auto"/>
        <w:rPr>
          <w:rFonts w:ascii="Courier New" w:hAnsi="Courier New" w:cs="Courier New"/>
          <w:color w:val="000000"/>
          <w:sz w:val="20"/>
          <w:szCs w:val="20"/>
          <w:shd w:val="clear" w:color="auto" w:fill="FFFFFF"/>
        </w:rPr>
      </w:pPr>
      <w:r w:rsidRPr="00AF2E31">
        <w:rPr>
          <w:rFonts w:ascii="Courier New" w:hAnsi="Courier New" w:cs="Courier New"/>
          <w:color w:val="000000"/>
          <w:sz w:val="20"/>
          <w:szCs w:val="20"/>
          <w:shd w:val="clear" w:color="auto" w:fill="FFFFFF"/>
        </w:rPr>
        <w:t xml:space="preserve">            EstablishmentName          $&amp;lenEstablishmentName</w:t>
      </w:r>
    </w:p>
    <w:p w:rsidR="00AF2E31" w:rsidRPr="00AF2E31" w:rsidRDefault="00AF2E31" w:rsidP="00AF2E31">
      <w:pPr>
        <w:autoSpaceDE w:val="0"/>
        <w:autoSpaceDN w:val="0"/>
        <w:adjustRightInd w:val="0"/>
        <w:spacing w:after="0" w:line="240" w:lineRule="auto"/>
        <w:rPr>
          <w:rFonts w:ascii="Courier New" w:hAnsi="Courier New" w:cs="Courier New"/>
          <w:color w:val="000000"/>
          <w:sz w:val="20"/>
          <w:szCs w:val="20"/>
          <w:shd w:val="clear" w:color="auto" w:fill="FFFFFF"/>
        </w:rPr>
      </w:pPr>
      <w:r w:rsidRPr="00AF2E31">
        <w:rPr>
          <w:rFonts w:ascii="Courier New" w:hAnsi="Courier New" w:cs="Courier New"/>
          <w:color w:val="000000"/>
          <w:sz w:val="20"/>
          <w:szCs w:val="20"/>
          <w:shd w:val="clear" w:color="auto" w:fill="FFFFFF"/>
        </w:rPr>
        <w:t xml:space="preserve">            DistrictNumber             $</w:t>
      </w:r>
      <w:r w:rsidRPr="00AF2E31">
        <w:rPr>
          <w:rFonts w:ascii="Courier New" w:hAnsi="Courier New" w:cs="Courier New"/>
          <w:b/>
          <w:bCs/>
          <w:color w:val="008080"/>
          <w:sz w:val="20"/>
          <w:szCs w:val="20"/>
          <w:shd w:val="clear" w:color="auto" w:fill="FFFFFF"/>
        </w:rPr>
        <w:t>2</w:t>
      </w:r>
    </w:p>
    <w:p w:rsidR="00AF2E31" w:rsidRPr="00AF2E31" w:rsidRDefault="00AF2E31" w:rsidP="00AF2E31">
      <w:pPr>
        <w:autoSpaceDE w:val="0"/>
        <w:autoSpaceDN w:val="0"/>
        <w:adjustRightInd w:val="0"/>
        <w:spacing w:after="0" w:line="240" w:lineRule="auto"/>
        <w:rPr>
          <w:rFonts w:ascii="Courier New" w:hAnsi="Courier New" w:cs="Courier New"/>
          <w:color w:val="000000"/>
          <w:sz w:val="20"/>
          <w:szCs w:val="20"/>
          <w:shd w:val="clear" w:color="auto" w:fill="FFFFFF"/>
        </w:rPr>
      </w:pPr>
      <w:r w:rsidRPr="00AF2E31">
        <w:rPr>
          <w:rFonts w:ascii="Courier New" w:hAnsi="Courier New" w:cs="Courier New"/>
          <w:color w:val="000000"/>
          <w:sz w:val="20"/>
          <w:szCs w:val="20"/>
          <w:shd w:val="clear" w:color="auto" w:fill="FFFFFF"/>
        </w:rPr>
        <w:t xml:space="preserve">            InspectorId                </w:t>
      </w:r>
      <w:r w:rsidRPr="00AF2E31">
        <w:rPr>
          <w:rFonts w:ascii="Courier New" w:hAnsi="Courier New" w:cs="Courier New"/>
          <w:b/>
          <w:bCs/>
          <w:color w:val="008080"/>
          <w:sz w:val="20"/>
          <w:szCs w:val="20"/>
          <w:shd w:val="clear" w:color="auto" w:fill="FFFFFF"/>
        </w:rPr>
        <w:t>8</w:t>
      </w:r>
    </w:p>
    <w:p w:rsidR="00AF2E31" w:rsidRPr="00AF2E31" w:rsidRDefault="00AF2E31" w:rsidP="00AF2E31">
      <w:pPr>
        <w:autoSpaceDE w:val="0"/>
        <w:autoSpaceDN w:val="0"/>
        <w:adjustRightInd w:val="0"/>
        <w:spacing w:after="0" w:line="240" w:lineRule="auto"/>
        <w:rPr>
          <w:rFonts w:ascii="Courier New" w:hAnsi="Courier New" w:cs="Courier New"/>
          <w:color w:val="000000"/>
          <w:sz w:val="20"/>
          <w:szCs w:val="20"/>
          <w:shd w:val="clear" w:color="auto" w:fill="FFFFFF"/>
        </w:rPr>
      </w:pPr>
      <w:r w:rsidRPr="00AF2E31">
        <w:rPr>
          <w:rFonts w:ascii="Courier New" w:hAnsi="Courier New" w:cs="Courier New"/>
          <w:color w:val="000000"/>
          <w:sz w:val="20"/>
          <w:szCs w:val="20"/>
          <w:shd w:val="clear" w:color="auto" w:fill="FFFFFF"/>
        </w:rPr>
        <w:t xml:space="preserve">            Description                $&amp;lenDescription</w:t>
      </w:r>
    </w:p>
    <w:p w:rsidR="00AF2E31" w:rsidRPr="00AF2E31" w:rsidRDefault="00AF2E31" w:rsidP="00AF2E31">
      <w:pPr>
        <w:autoSpaceDE w:val="0"/>
        <w:autoSpaceDN w:val="0"/>
        <w:adjustRightInd w:val="0"/>
        <w:spacing w:after="0" w:line="240" w:lineRule="auto"/>
        <w:rPr>
          <w:rFonts w:ascii="Courier New" w:hAnsi="Courier New" w:cs="Courier New"/>
          <w:color w:val="000000"/>
          <w:sz w:val="20"/>
          <w:szCs w:val="20"/>
          <w:shd w:val="clear" w:color="auto" w:fill="FFFFFF"/>
        </w:rPr>
      </w:pPr>
      <w:r w:rsidRPr="00AF2E31">
        <w:rPr>
          <w:rFonts w:ascii="Courier New" w:hAnsi="Courier New" w:cs="Courier New"/>
          <w:color w:val="000000"/>
          <w:sz w:val="20"/>
          <w:szCs w:val="20"/>
          <w:shd w:val="clear" w:color="auto" w:fill="FFFFFF"/>
        </w:rPr>
        <w:t xml:space="preserve">            StartDate                  </w:t>
      </w:r>
      <w:r w:rsidRPr="00AF2E31">
        <w:rPr>
          <w:rFonts w:ascii="Courier New" w:hAnsi="Courier New" w:cs="Courier New"/>
          <w:b/>
          <w:bCs/>
          <w:color w:val="008080"/>
          <w:sz w:val="20"/>
          <w:szCs w:val="20"/>
          <w:shd w:val="clear" w:color="auto" w:fill="FFFFFF"/>
        </w:rPr>
        <w:t>8</w:t>
      </w:r>
    </w:p>
    <w:p w:rsidR="00AF2E31" w:rsidRPr="00AF2E31" w:rsidRDefault="00AF2E31" w:rsidP="00AF2E31">
      <w:pPr>
        <w:autoSpaceDE w:val="0"/>
        <w:autoSpaceDN w:val="0"/>
        <w:adjustRightInd w:val="0"/>
        <w:spacing w:after="0" w:line="240" w:lineRule="auto"/>
        <w:rPr>
          <w:rFonts w:ascii="Courier New" w:hAnsi="Courier New" w:cs="Courier New"/>
          <w:color w:val="000000"/>
          <w:sz w:val="20"/>
          <w:szCs w:val="20"/>
          <w:shd w:val="clear" w:color="auto" w:fill="FFFFFF"/>
        </w:rPr>
      </w:pPr>
      <w:r w:rsidRPr="00AF2E31">
        <w:rPr>
          <w:rFonts w:ascii="Courier New" w:hAnsi="Courier New" w:cs="Courier New"/>
          <w:color w:val="000000"/>
          <w:sz w:val="20"/>
          <w:szCs w:val="20"/>
          <w:shd w:val="clear" w:color="auto" w:fill="FFFFFF"/>
        </w:rPr>
        <w:t xml:space="preserve">            Inspector                  $&amp;lenInspector</w:t>
      </w:r>
    </w:p>
    <w:p w:rsidR="00AF2E31" w:rsidRPr="00AF2E31" w:rsidRDefault="00AF2E31" w:rsidP="00AF2E31">
      <w:pPr>
        <w:autoSpaceDE w:val="0"/>
        <w:autoSpaceDN w:val="0"/>
        <w:adjustRightInd w:val="0"/>
        <w:spacing w:after="0" w:line="240" w:lineRule="auto"/>
        <w:rPr>
          <w:rFonts w:ascii="Courier New" w:hAnsi="Courier New" w:cs="Courier New"/>
          <w:color w:val="000000"/>
          <w:sz w:val="20"/>
          <w:szCs w:val="20"/>
          <w:shd w:val="clear" w:color="auto" w:fill="FFFFFF"/>
        </w:rPr>
      </w:pPr>
      <w:r w:rsidRPr="00AF2E31">
        <w:rPr>
          <w:rFonts w:ascii="Courier New" w:hAnsi="Courier New" w:cs="Courier New"/>
          <w:color w:val="000000"/>
          <w:sz w:val="20"/>
          <w:szCs w:val="20"/>
          <w:shd w:val="clear" w:color="auto" w:fill="FFFFFF"/>
        </w:rPr>
        <w:t xml:space="preserve">            District                   $&amp;lenDistrict</w:t>
      </w:r>
    </w:p>
    <w:p w:rsidR="00AF2E31" w:rsidRPr="00AF2E31" w:rsidRDefault="00AF2E31" w:rsidP="00AF2E31">
      <w:pPr>
        <w:autoSpaceDE w:val="0"/>
        <w:autoSpaceDN w:val="0"/>
        <w:adjustRightInd w:val="0"/>
        <w:spacing w:after="0" w:line="240" w:lineRule="auto"/>
        <w:rPr>
          <w:rFonts w:ascii="Courier New" w:hAnsi="Courier New" w:cs="Courier New"/>
          <w:color w:val="000000"/>
          <w:sz w:val="20"/>
          <w:szCs w:val="20"/>
          <w:shd w:val="clear" w:color="auto" w:fill="FFFFFF"/>
        </w:rPr>
      </w:pPr>
      <w:r w:rsidRPr="00AF2E31">
        <w:rPr>
          <w:rFonts w:ascii="Courier New" w:hAnsi="Courier New" w:cs="Courier New"/>
          <w:color w:val="000000"/>
          <w:sz w:val="20"/>
          <w:szCs w:val="20"/>
          <w:shd w:val="clear" w:color="auto" w:fill="FFFFFF"/>
        </w:rPr>
        <w:t xml:space="preserve">            InspectionResultNumber     $&amp;lenInspectionResultNumber</w:t>
      </w:r>
    </w:p>
    <w:p w:rsidR="00AF2E31" w:rsidRPr="00AF2E31" w:rsidRDefault="00AF2E31" w:rsidP="00AF2E31">
      <w:pPr>
        <w:autoSpaceDE w:val="0"/>
        <w:autoSpaceDN w:val="0"/>
        <w:adjustRightInd w:val="0"/>
        <w:spacing w:after="0" w:line="240" w:lineRule="auto"/>
        <w:rPr>
          <w:rFonts w:ascii="Courier New" w:hAnsi="Courier New" w:cs="Courier New"/>
          <w:color w:val="000000"/>
          <w:sz w:val="20"/>
          <w:szCs w:val="20"/>
          <w:shd w:val="clear" w:color="auto" w:fill="FFFFFF"/>
        </w:rPr>
      </w:pPr>
      <w:r w:rsidRPr="00AF2E31">
        <w:rPr>
          <w:rFonts w:ascii="Courier New" w:hAnsi="Courier New" w:cs="Courier New"/>
          <w:color w:val="000000"/>
          <w:sz w:val="20"/>
          <w:szCs w:val="20"/>
          <w:shd w:val="clear" w:color="auto" w:fill="FFFFFF"/>
        </w:rPr>
        <w:t xml:space="preserve">        ;</w:t>
      </w:r>
    </w:p>
    <w:p w:rsidR="00AF2E31" w:rsidRPr="00AF2E31" w:rsidRDefault="00AF2E31" w:rsidP="00AF2E31">
      <w:pPr>
        <w:autoSpaceDE w:val="0"/>
        <w:autoSpaceDN w:val="0"/>
        <w:adjustRightInd w:val="0"/>
        <w:spacing w:after="0" w:line="240" w:lineRule="auto"/>
        <w:rPr>
          <w:rFonts w:ascii="Courier New" w:hAnsi="Courier New" w:cs="Courier New"/>
          <w:color w:val="000000"/>
          <w:sz w:val="20"/>
          <w:szCs w:val="20"/>
          <w:shd w:val="clear" w:color="auto" w:fill="FFFFFF"/>
        </w:rPr>
      </w:pPr>
      <w:r w:rsidRPr="00AF2E31">
        <w:rPr>
          <w:rFonts w:ascii="Courier New" w:hAnsi="Courier New" w:cs="Courier New"/>
          <w:color w:val="000000"/>
          <w:sz w:val="20"/>
          <w:szCs w:val="20"/>
          <w:shd w:val="clear" w:color="auto" w:fill="FFFFFF"/>
        </w:rPr>
        <w:t xml:space="preserve">        </w:t>
      </w:r>
      <w:r w:rsidRPr="00AF2E31">
        <w:rPr>
          <w:rFonts w:ascii="Courier New" w:hAnsi="Courier New" w:cs="Courier New"/>
          <w:color w:val="0000FF"/>
          <w:sz w:val="20"/>
          <w:szCs w:val="20"/>
          <w:shd w:val="clear" w:color="auto" w:fill="FFFFFF"/>
        </w:rPr>
        <w:t>Set</w:t>
      </w:r>
      <w:r w:rsidRPr="00AF2E31">
        <w:rPr>
          <w:rFonts w:ascii="Courier New" w:hAnsi="Courier New" w:cs="Courier New"/>
          <w:color w:val="000000"/>
          <w:sz w:val="20"/>
          <w:szCs w:val="20"/>
          <w:shd w:val="clear" w:color="auto" w:fill="FFFFFF"/>
        </w:rPr>
        <w:t xml:space="preserve"> Inspection ;</w:t>
      </w:r>
    </w:p>
    <w:p w:rsidR="00AF2E31" w:rsidRPr="00AF2E31" w:rsidRDefault="00AF2E31" w:rsidP="00AF2E31">
      <w:pPr>
        <w:autoSpaceDE w:val="0"/>
        <w:autoSpaceDN w:val="0"/>
        <w:adjustRightInd w:val="0"/>
        <w:spacing w:after="0" w:line="240" w:lineRule="auto"/>
        <w:rPr>
          <w:rFonts w:ascii="Courier New" w:hAnsi="Courier New" w:cs="Courier New"/>
          <w:color w:val="000000"/>
          <w:sz w:val="20"/>
          <w:szCs w:val="20"/>
          <w:shd w:val="clear" w:color="auto" w:fill="FFFFFF"/>
        </w:rPr>
      </w:pPr>
      <w:r w:rsidRPr="00AF2E31">
        <w:rPr>
          <w:rFonts w:ascii="Courier New" w:hAnsi="Courier New" w:cs="Courier New"/>
          <w:color w:val="000000"/>
          <w:sz w:val="20"/>
          <w:szCs w:val="20"/>
          <w:shd w:val="clear" w:color="auto" w:fill="FFFFFF"/>
        </w:rPr>
        <w:t xml:space="preserve">     </w:t>
      </w:r>
      <w:r w:rsidRPr="00AF2E31">
        <w:rPr>
          <w:rFonts w:ascii="Courier New" w:hAnsi="Courier New" w:cs="Courier New"/>
          <w:color w:val="008000"/>
          <w:sz w:val="20"/>
          <w:szCs w:val="20"/>
          <w:shd w:val="clear" w:color="auto" w:fill="FFFFFF"/>
        </w:rPr>
        <w:t>/* Remove all formats except for the StartDate. */</w:t>
      </w:r>
    </w:p>
    <w:p w:rsidR="00AF2E31" w:rsidRPr="00AF2E31" w:rsidRDefault="00AF2E31" w:rsidP="00AF2E31">
      <w:pPr>
        <w:autoSpaceDE w:val="0"/>
        <w:autoSpaceDN w:val="0"/>
        <w:adjustRightInd w:val="0"/>
        <w:spacing w:after="0" w:line="240" w:lineRule="auto"/>
        <w:rPr>
          <w:rFonts w:ascii="Courier New" w:hAnsi="Courier New" w:cs="Courier New"/>
          <w:color w:val="000000"/>
          <w:sz w:val="20"/>
          <w:szCs w:val="20"/>
          <w:shd w:val="clear" w:color="auto" w:fill="FFFFFF"/>
        </w:rPr>
      </w:pPr>
      <w:r w:rsidRPr="00AF2E31">
        <w:rPr>
          <w:rFonts w:ascii="Courier New" w:hAnsi="Courier New" w:cs="Courier New"/>
          <w:color w:val="000000"/>
          <w:sz w:val="20"/>
          <w:szCs w:val="20"/>
          <w:shd w:val="clear" w:color="auto" w:fill="FFFFFF"/>
        </w:rPr>
        <w:t xml:space="preserve">        </w:t>
      </w:r>
      <w:r w:rsidRPr="00AF2E31">
        <w:rPr>
          <w:rFonts w:ascii="Courier New" w:hAnsi="Courier New" w:cs="Courier New"/>
          <w:color w:val="0000FF"/>
          <w:sz w:val="20"/>
          <w:szCs w:val="20"/>
          <w:shd w:val="clear" w:color="auto" w:fill="FFFFFF"/>
        </w:rPr>
        <w:t>Format</w:t>
      </w:r>
    </w:p>
    <w:p w:rsidR="00AF2E31" w:rsidRPr="00AF2E31" w:rsidRDefault="00AF2E31" w:rsidP="00AF2E31">
      <w:pPr>
        <w:autoSpaceDE w:val="0"/>
        <w:autoSpaceDN w:val="0"/>
        <w:adjustRightInd w:val="0"/>
        <w:spacing w:after="0" w:line="240" w:lineRule="auto"/>
        <w:rPr>
          <w:rFonts w:ascii="Courier New" w:hAnsi="Courier New" w:cs="Courier New"/>
          <w:color w:val="000000"/>
          <w:sz w:val="20"/>
          <w:szCs w:val="20"/>
          <w:shd w:val="clear" w:color="auto" w:fill="FFFFFF"/>
        </w:rPr>
      </w:pPr>
      <w:r w:rsidRPr="00AF2E31">
        <w:rPr>
          <w:rFonts w:ascii="Courier New" w:hAnsi="Courier New" w:cs="Courier New"/>
          <w:color w:val="000000"/>
          <w:sz w:val="20"/>
          <w:szCs w:val="20"/>
          <w:shd w:val="clear" w:color="auto" w:fill="FFFFFF"/>
        </w:rPr>
        <w:t xml:space="preserve">            IdentifierValue--Description</w:t>
      </w:r>
    </w:p>
    <w:p w:rsidR="00AF2E31" w:rsidRPr="00AF2E31" w:rsidRDefault="00AF2E31" w:rsidP="00AF2E31">
      <w:pPr>
        <w:autoSpaceDE w:val="0"/>
        <w:autoSpaceDN w:val="0"/>
        <w:adjustRightInd w:val="0"/>
        <w:spacing w:after="0" w:line="240" w:lineRule="auto"/>
        <w:rPr>
          <w:rFonts w:ascii="Courier New" w:hAnsi="Courier New" w:cs="Courier New"/>
          <w:color w:val="000000"/>
          <w:sz w:val="20"/>
          <w:szCs w:val="20"/>
          <w:shd w:val="clear" w:color="auto" w:fill="FFFFFF"/>
        </w:rPr>
      </w:pPr>
      <w:r w:rsidRPr="00AF2E31">
        <w:rPr>
          <w:rFonts w:ascii="Courier New" w:hAnsi="Courier New" w:cs="Courier New"/>
          <w:color w:val="000000"/>
          <w:sz w:val="20"/>
          <w:szCs w:val="20"/>
          <w:shd w:val="clear" w:color="auto" w:fill="FFFFFF"/>
        </w:rPr>
        <w:t xml:space="preserve">            Inspector--InspectionResultNumber</w:t>
      </w:r>
    </w:p>
    <w:p w:rsidR="00AF2E31" w:rsidRPr="00AF2E31" w:rsidRDefault="00AF2E31" w:rsidP="00AF2E31">
      <w:pPr>
        <w:autoSpaceDE w:val="0"/>
        <w:autoSpaceDN w:val="0"/>
        <w:adjustRightInd w:val="0"/>
        <w:spacing w:after="0" w:line="240" w:lineRule="auto"/>
        <w:rPr>
          <w:rFonts w:ascii="Courier New" w:hAnsi="Courier New" w:cs="Courier New"/>
          <w:color w:val="000000"/>
          <w:sz w:val="20"/>
          <w:szCs w:val="20"/>
          <w:shd w:val="clear" w:color="auto" w:fill="FFFFFF"/>
        </w:rPr>
      </w:pPr>
      <w:r w:rsidRPr="00AF2E31">
        <w:rPr>
          <w:rFonts w:ascii="Courier New" w:hAnsi="Courier New" w:cs="Courier New"/>
          <w:color w:val="000000"/>
          <w:sz w:val="20"/>
          <w:szCs w:val="20"/>
          <w:shd w:val="clear" w:color="auto" w:fill="FFFFFF"/>
        </w:rPr>
        <w:t xml:space="preserve">        ;</w:t>
      </w:r>
    </w:p>
    <w:p w:rsidR="00AF2E31" w:rsidRPr="00AF2E31" w:rsidRDefault="00AF2E31" w:rsidP="00AF2E31">
      <w:pPr>
        <w:autoSpaceDE w:val="0"/>
        <w:autoSpaceDN w:val="0"/>
        <w:adjustRightInd w:val="0"/>
        <w:spacing w:after="0" w:line="240" w:lineRule="auto"/>
        <w:rPr>
          <w:rFonts w:ascii="Courier New" w:hAnsi="Courier New" w:cs="Courier New"/>
          <w:color w:val="000000"/>
          <w:sz w:val="20"/>
          <w:szCs w:val="20"/>
          <w:shd w:val="clear" w:color="auto" w:fill="FFFFFF"/>
        </w:rPr>
      </w:pPr>
      <w:r w:rsidRPr="00AF2E31">
        <w:rPr>
          <w:rFonts w:ascii="Courier New" w:hAnsi="Courier New" w:cs="Courier New"/>
          <w:color w:val="000000"/>
          <w:sz w:val="20"/>
          <w:szCs w:val="20"/>
          <w:shd w:val="clear" w:color="auto" w:fill="FFFFFF"/>
        </w:rPr>
        <w:t xml:space="preserve">     </w:t>
      </w:r>
      <w:r w:rsidRPr="00AF2E31">
        <w:rPr>
          <w:rFonts w:ascii="Courier New" w:hAnsi="Courier New" w:cs="Courier New"/>
          <w:color w:val="008000"/>
          <w:sz w:val="20"/>
          <w:szCs w:val="20"/>
          <w:shd w:val="clear" w:color="auto" w:fill="FFFFFF"/>
        </w:rPr>
        <w:t>/* Remove all inFormats. */</w:t>
      </w:r>
    </w:p>
    <w:p w:rsidR="00AF2E31" w:rsidRPr="00AF2E31" w:rsidRDefault="00AF2E31" w:rsidP="00AF2E31">
      <w:pPr>
        <w:autoSpaceDE w:val="0"/>
        <w:autoSpaceDN w:val="0"/>
        <w:adjustRightInd w:val="0"/>
        <w:spacing w:after="0" w:line="240" w:lineRule="auto"/>
        <w:rPr>
          <w:rFonts w:ascii="Courier New" w:hAnsi="Courier New" w:cs="Courier New"/>
          <w:color w:val="000000"/>
          <w:sz w:val="20"/>
          <w:szCs w:val="20"/>
          <w:shd w:val="clear" w:color="auto" w:fill="FFFFFF"/>
        </w:rPr>
      </w:pPr>
      <w:r w:rsidRPr="00AF2E31">
        <w:rPr>
          <w:rFonts w:ascii="Courier New" w:hAnsi="Courier New" w:cs="Courier New"/>
          <w:color w:val="000000"/>
          <w:sz w:val="20"/>
          <w:szCs w:val="20"/>
          <w:shd w:val="clear" w:color="auto" w:fill="FFFFFF"/>
        </w:rPr>
        <w:t xml:space="preserve">        </w:t>
      </w:r>
      <w:r w:rsidRPr="00AF2E31">
        <w:rPr>
          <w:rFonts w:ascii="Courier New" w:hAnsi="Courier New" w:cs="Courier New"/>
          <w:color w:val="0000FF"/>
          <w:sz w:val="20"/>
          <w:szCs w:val="20"/>
          <w:shd w:val="clear" w:color="auto" w:fill="FFFFFF"/>
        </w:rPr>
        <w:t>InFormat</w:t>
      </w:r>
      <w:r w:rsidRPr="00AF2E31">
        <w:rPr>
          <w:rFonts w:ascii="Courier New" w:hAnsi="Courier New" w:cs="Courier New"/>
          <w:color w:val="000000"/>
          <w:sz w:val="20"/>
          <w:szCs w:val="20"/>
          <w:shd w:val="clear" w:color="auto" w:fill="FFFFFF"/>
        </w:rPr>
        <w:t xml:space="preserve"> _all_ ;</w:t>
      </w:r>
    </w:p>
    <w:p w:rsidR="00AF2E31" w:rsidRPr="00AF2E31" w:rsidRDefault="00AF2E31" w:rsidP="00AF2E31">
      <w:pPr>
        <w:autoSpaceDE w:val="0"/>
        <w:autoSpaceDN w:val="0"/>
        <w:adjustRightInd w:val="0"/>
        <w:spacing w:after="0" w:line="240" w:lineRule="auto"/>
        <w:rPr>
          <w:rFonts w:ascii="Courier New" w:hAnsi="Courier New" w:cs="Courier New"/>
          <w:color w:val="000000"/>
          <w:sz w:val="20"/>
          <w:szCs w:val="20"/>
          <w:shd w:val="clear" w:color="auto" w:fill="FFFFFF"/>
        </w:rPr>
      </w:pPr>
      <w:r w:rsidRPr="00AF2E31">
        <w:rPr>
          <w:rFonts w:ascii="Courier New" w:hAnsi="Courier New" w:cs="Courier New"/>
          <w:color w:val="000000"/>
          <w:sz w:val="20"/>
          <w:szCs w:val="20"/>
          <w:shd w:val="clear" w:color="auto" w:fill="FFFFFF"/>
        </w:rPr>
        <w:t xml:space="preserve">    </w:t>
      </w:r>
      <w:r w:rsidRPr="00AF2E31">
        <w:rPr>
          <w:rFonts w:ascii="Courier New" w:hAnsi="Courier New" w:cs="Courier New"/>
          <w:color w:val="0000FF"/>
          <w:sz w:val="20"/>
          <w:szCs w:val="20"/>
          <w:shd w:val="clear" w:color="auto" w:fill="FFFFFF"/>
        </w:rPr>
        <w:t>Run</w:t>
      </w:r>
      <w:r w:rsidRPr="00AF2E31">
        <w:rPr>
          <w:rFonts w:ascii="Courier New" w:hAnsi="Courier New" w:cs="Courier New"/>
          <w:color w:val="000000"/>
          <w:sz w:val="20"/>
          <w:szCs w:val="20"/>
          <w:shd w:val="clear" w:color="auto" w:fill="FFFFFF"/>
        </w:rPr>
        <w:t xml:space="preserve"> ;</w:t>
      </w:r>
    </w:p>
    <w:p w:rsidR="00AF2E31" w:rsidRPr="00AF2E31" w:rsidRDefault="00AF2E31" w:rsidP="00AF2E31">
      <w:pPr>
        <w:autoSpaceDE w:val="0"/>
        <w:autoSpaceDN w:val="0"/>
        <w:adjustRightInd w:val="0"/>
        <w:spacing w:after="0" w:line="240" w:lineRule="auto"/>
        <w:rPr>
          <w:rFonts w:ascii="Courier New" w:hAnsi="Courier New" w:cs="Courier New"/>
          <w:color w:val="000000"/>
          <w:sz w:val="20"/>
          <w:szCs w:val="20"/>
          <w:shd w:val="clear" w:color="auto" w:fill="FFFFFF"/>
        </w:rPr>
      </w:pPr>
      <w:r w:rsidRPr="00AF2E31">
        <w:rPr>
          <w:rFonts w:ascii="Courier New" w:hAnsi="Courier New" w:cs="Courier New"/>
          <w:color w:val="000000"/>
          <w:sz w:val="20"/>
          <w:szCs w:val="20"/>
          <w:shd w:val="clear" w:color="auto" w:fill="FFFFFF"/>
        </w:rPr>
        <w:t xml:space="preserve">    </w:t>
      </w:r>
      <w:r w:rsidRPr="00AF2E31">
        <w:rPr>
          <w:rFonts w:ascii="Courier New" w:hAnsi="Courier New" w:cs="Courier New"/>
          <w:color w:val="0000FF"/>
          <w:sz w:val="20"/>
          <w:szCs w:val="20"/>
          <w:shd w:val="clear" w:color="auto" w:fill="FFFFFF"/>
        </w:rPr>
        <w:t>%symDel</w:t>
      </w:r>
    </w:p>
    <w:p w:rsidR="00AF2E31" w:rsidRPr="00AF2E31" w:rsidRDefault="00AF2E31" w:rsidP="00AF2E31">
      <w:pPr>
        <w:autoSpaceDE w:val="0"/>
        <w:autoSpaceDN w:val="0"/>
        <w:adjustRightInd w:val="0"/>
        <w:spacing w:after="0" w:line="240" w:lineRule="auto"/>
        <w:rPr>
          <w:rFonts w:ascii="Courier New" w:hAnsi="Courier New" w:cs="Courier New"/>
          <w:color w:val="000000"/>
          <w:sz w:val="20"/>
          <w:szCs w:val="20"/>
          <w:shd w:val="clear" w:color="auto" w:fill="FFFFFF"/>
        </w:rPr>
      </w:pPr>
      <w:r w:rsidRPr="00AF2E31">
        <w:rPr>
          <w:rFonts w:ascii="Courier New" w:hAnsi="Courier New" w:cs="Courier New"/>
          <w:color w:val="000000"/>
          <w:sz w:val="20"/>
          <w:szCs w:val="20"/>
          <w:shd w:val="clear" w:color="auto" w:fill="FFFFFF"/>
        </w:rPr>
        <w:t xml:space="preserve">        lenIdentifierValue</w:t>
      </w:r>
    </w:p>
    <w:p w:rsidR="00AF2E31" w:rsidRPr="00AF2E31" w:rsidRDefault="00AF2E31" w:rsidP="00AF2E31">
      <w:pPr>
        <w:autoSpaceDE w:val="0"/>
        <w:autoSpaceDN w:val="0"/>
        <w:adjustRightInd w:val="0"/>
        <w:spacing w:after="0" w:line="240" w:lineRule="auto"/>
        <w:rPr>
          <w:rFonts w:ascii="Courier New" w:hAnsi="Courier New" w:cs="Courier New"/>
          <w:color w:val="000000"/>
          <w:sz w:val="20"/>
          <w:szCs w:val="20"/>
          <w:shd w:val="clear" w:color="auto" w:fill="FFFFFF"/>
        </w:rPr>
      </w:pPr>
      <w:r w:rsidRPr="00AF2E31">
        <w:rPr>
          <w:rFonts w:ascii="Courier New" w:hAnsi="Courier New" w:cs="Courier New"/>
          <w:color w:val="000000"/>
          <w:sz w:val="20"/>
          <w:szCs w:val="20"/>
          <w:shd w:val="clear" w:color="auto" w:fill="FFFFFF"/>
        </w:rPr>
        <w:t xml:space="preserve">        lenPrimaryEstablishmentNumber</w:t>
      </w:r>
    </w:p>
    <w:p w:rsidR="00AF2E31" w:rsidRPr="00AF2E31" w:rsidRDefault="00AF2E31" w:rsidP="00AF2E31">
      <w:pPr>
        <w:autoSpaceDE w:val="0"/>
        <w:autoSpaceDN w:val="0"/>
        <w:adjustRightInd w:val="0"/>
        <w:spacing w:after="0" w:line="240" w:lineRule="auto"/>
        <w:rPr>
          <w:rFonts w:ascii="Courier New" w:hAnsi="Courier New" w:cs="Courier New"/>
          <w:color w:val="000000"/>
          <w:sz w:val="20"/>
          <w:szCs w:val="20"/>
          <w:shd w:val="clear" w:color="auto" w:fill="FFFFFF"/>
        </w:rPr>
      </w:pPr>
      <w:r w:rsidRPr="00AF2E31">
        <w:rPr>
          <w:rFonts w:ascii="Courier New" w:hAnsi="Courier New" w:cs="Courier New"/>
          <w:color w:val="000000"/>
          <w:sz w:val="20"/>
          <w:szCs w:val="20"/>
          <w:shd w:val="clear" w:color="auto" w:fill="FFFFFF"/>
        </w:rPr>
        <w:t xml:space="preserve">        lenEstablishmentName</w:t>
      </w:r>
    </w:p>
    <w:p w:rsidR="00AF2E31" w:rsidRPr="00AF2E31" w:rsidRDefault="00AF2E31" w:rsidP="00AF2E31">
      <w:pPr>
        <w:autoSpaceDE w:val="0"/>
        <w:autoSpaceDN w:val="0"/>
        <w:adjustRightInd w:val="0"/>
        <w:spacing w:after="0" w:line="240" w:lineRule="auto"/>
        <w:rPr>
          <w:rFonts w:ascii="Courier New" w:hAnsi="Courier New" w:cs="Courier New"/>
          <w:color w:val="000000"/>
          <w:sz w:val="20"/>
          <w:szCs w:val="20"/>
          <w:shd w:val="clear" w:color="auto" w:fill="FFFFFF"/>
        </w:rPr>
      </w:pPr>
      <w:r w:rsidRPr="00AF2E31">
        <w:rPr>
          <w:rFonts w:ascii="Courier New" w:hAnsi="Courier New" w:cs="Courier New"/>
          <w:color w:val="000000"/>
          <w:sz w:val="20"/>
          <w:szCs w:val="20"/>
          <w:shd w:val="clear" w:color="auto" w:fill="FFFFFF"/>
        </w:rPr>
        <w:t xml:space="preserve">        lenDescription</w:t>
      </w:r>
    </w:p>
    <w:p w:rsidR="00AF2E31" w:rsidRPr="00AF2E31" w:rsidRDefault="00AF2E31" w:rsidP="00AF2E31">
      <w:pPr>
        <w:autoSpaceDE w:val="0"/>
        <w:autoSpaceDN w:val="0"/>
        <w:adjustRightInd w:val="0"/>
        <w:spacing w:after="0" w:line="240" w:lineRule="auto"/>
        <w:rPr>
          <w:rFonts w:ascii="Courier New" w:hAnsi="Courier New" w:cs="Courier New"/>
          <w:color w:val="000000"/>
          <w:sz w:val="20"/>
          <w:szCs w:val="20"/>
          <w:shd w:val="clear" w:color="auto" w:fill="FFFFFF"/>
        </w:rPr>
      </w:pPr>
      <w:r w:rsidRPr="00AF2E31">
        <w:rPr>
          <w:rFonts w:ascii="Courier New" w:hAnsi="Courier New" w:cs="Courier New"/>
          <w:color w:val="000000"/>
          <w:sz w:val="20"/>
          <w:szCs w:val="20"/>
          <w:shd w:val="clear" w:color="auto" w:fill="FFFFFF"/>
        </w:rPr>
        <w:t xml:space="preserve">        lenInspector</w:t>
      </w:r>
    </w:p>
    <w:p w:rsidR="00AF2E31" w:rsidRPr="00AF2E31" w:rsidRDefault="00AF2E31" w:rsidP="00AF2E31">
      <w:pPr>
        <w:autoSpaceDE w:val="0"/>
        <w:autoSpaceDN w:val="0"/>
        <w:adjustRightInd w:val="0"/>
        <w:spacing w:after="0" w:line="240" w:lineRule="auto"/>
        <w:rPr>
          <w:rFonts w:ascii="Courier New" w:hAnsi="Courier New" w:cs="Courier New"/>
          <w:color w:val="000000"/>
          <w:sz w:val="20"/>
          <w:szCs w:val="20"/>
          <w:shd w:val="clear" w:color="auto" w:fill="FFFFFF"/>
        </w:rPr>
      </w:pPr>
      <w:r w:rsidRPr="00AF2E31">
        <w:rPr>
          <w:rFonts w:ascii="Courier New" w:hAnsi="Courier New" w:cs="Courier New"/>
          <w:color w:val="000000"/>
          <w:sz w:val="20"/>
          <w:szCs w:val="20"/>
          <w:shd w:val="clear" w:color="auto" w:fill="FFFFFF"/>
        </w:rPr>
        <w:t xml:space="preserve">        lenDistrict</w:t>
      </w:r>
    </w:p>
    <w:p w:rsidR="00AF2E31" w:rsidRPr="00AF2E31" w:rsidRDefault="00AF2E31" w:rsidP="00AF2E31">
      <w:pPr>
        <w:autoSpaceDE w:val="0"/>
        <w:autoSpaceDN w:val="0"/>
        <w:adjustRightInd w:val="0"/>
        <w:spacing w:after="0" w:line="240" w:lineRule="auto"/>
        <w:rPr>
          <w:rFonts w:ascii="Courier New" w:hAnsi="Courier New" w:cs="Courier New"/>
          <w:color w:val="000000"/>
          <w:sz w:val="20"/>
          <w:szCs w:val="20"/>
          <w:shd w:val="clear" w:color="auto" w:fill="FFFFFF"/>
        </w:rPr>
      </w:pPr>
      <w:r w:rsidRPr="00AF2E31">
        <w:rPr>
          <w:rFonts w:ascii="Courier New" w:hAnsi="Courier New" w:cs="Courier New"/>
          <w:color w:val="000000"/>
          <w:sz w:val="20"/>
          <w:szCs w:val="20"/>
          <w:shd w:val="clear" w:color="auto" w:fill="FFFFFF"/>
        </w:rPr>
        <w:t xml:space="preserve">        lenInspectionResultNumber</w:t>
      </w:r>
    </w:p>
    <w:p w:rsidR="00AF2E31" w:rsidRPr="00AF2E31" w:rsidRDefault="00AF2E31" w:rsidP="00AF2E31">
      <w:pPr>
        <w:autoSpaceDE w:val="0"/>
        <w:autoSpaceDN w:val="0"/>
        <w:adjustRightInd w:val="0"/>
        <w:spacing w:after="0" w:line="240" w:lineRule="auto"/>
        <w:rPr>
          <w:rFonts w:ascii="Courier New" w:hAnsi="Courier New" w:cs="Courier New"/>
          <w:color w:val="000000"/>
          <w:sz w:val="20"/>
          <w:szCs w:val="20"/>
          <w:shd w:val="clear" w:color="auto" w:fill="FFFFFF"/>
        </w:rPr>
      </w:pPr>
      <w:r w:rsidRPr="00AF2E31">
        <w:rPr>
          <w:rFonts w:ascii="Courier New" w:hAnsi="Courier New" w:cs="Courier New"/>
          <w:color w:val="000000"/>
          <w:sz w:val="20"/>
          <w:szCs w:val="20"/>
          <w:shd w:val="clear" w:color="auto" w:fill="FFFFFF"/>
        </w:rPr>
        <w:t xml:space="preserve">    ;</w:t>
      </w:r>
    </w:p>
    <w:p w:rsidR="009162EC" w:rsidRDefault="009162EC" w:rsidP="00AF2E31">
      <w:pPr>
        <w:sectPr w:rsidR="009162EC" w:rsidSect="00A804F1">
          <w:pgSz w:w="12240" w:h="15840"/>
          <w:pgMar w:top="1440" w:right="1008" w:bottom="1440" w:left="1008" w:header="720" w:footer="720" w:gutter="0"/>
          <w:cols w:space="720"/>
          <w:docGrid w:linePitch="360"/>
        </w:sectPr>
      </w:pPr>
    </w:p>
    <w:p w:rsidR="002D796D" w:rsidRDefault="00444477" w:rsidP="009162EC">
      <w:pPr>
        <w:pStyle w:val="Heading2"/>
      </w:pPr>
      <w:r>
        <w:lastRenderedPageBreak/>
        <w:t xml:space="preserve">Appendix </w:t>
      </w:r>
      <w:r w:rsidR="00B37C41">
        <w:t>8</w:t>
      </w:r>
      <w:r>
        <w:t xml:space="preserve">: </w:t>
      </w:r>
      <w:r w:rsidR="009162EC">
        <w:t>Query</w:t>
      </w:r>
      <w:r>
        <w:t xml:space="preserve"> to Join Q</w:t>
      </w:r>
      <w:r w:rsidR="009162EC">
        <w:t xml:space="preserve">uestionnaire </w:t>
      </w:r>
      <w:r>
        <w:t>and I</w:t>
      </w:r>
      <w:r w:rsidR="009162EC">
        <w:t>nspection</w:t>
      </w:r>
      <w:r>
        <w:t xml:space="preserve"> to Create the C</w:t>
      </w:r>
      <w:r w:rsidR="00007674">
        <w:t>ountry</w:t>
      </w:r>
      <w:r>
        <w:t xml:space="preserve"> Dataset</w:t>
      </w:r>
    </w:p>
    <w:p w:rsidR="009162EC" w:rsidRPr="009162EC" w:rsidRDefault="009162EC" w:rsidP="009162EC">
      <w:pPr>
        <w:autoSpaceDE w:val="0"/>
        <w:autoSpaceDN w:val="0"/>
        <w:adjustRightInd w:val="0"/>
        <w:spacing w:after="0" w:line="240" w:lineRule="auto"/>
        <w:rPr>
          <w:rFonts w:ascii="Courier New" w:hAnsi="Courier New" w:cs="Courier New"/>
          <w:color w:val="000000"/>
          <w:sz w:val="20"/>
          <w:szCs w:val="20"/>
          <w:shd w:val="clear" w:color="auto" w:fill="FFFFFF"/>
        </w:rPr>
      </w:pPr>
      <w:r w:rsidRPr="009162EC">
        <w:rPr>
          <w:rFonts w:ascii="Courier New" w:hAnsi="Courier New" w:cs="Courier New"/>
          <w:b/>
          <w:bCs/>
          <w:color w:val="000080"/>
          <w:sz w:val="20"/>
          <w:szCs w:val="20"/>
          <w:shd w:val="clear" w:color="auto" w:fill="FFFFFF"/>
        </w:rPr>
        <w:t>Proc</w:t>
      </w:r>
      <w:r w:rsidRPr="009162EC">
        <w:rPr>
          <w:rFonts w:ascii="Courier New" w:hAnsi="Courier New" w:cs="Courier New"/>
          <w:color w:val="000000"/>
          <w:sz w:val="20"/>
          <w:szCs w:val="20"/>
          <w:shd w:val="clear" w:color="auto" w:fill="FFFFFF"/>
        </w:rPr>
        <w:t xml:space="preserve"> </w:t>
      </w:r>
      <w:r w:rsidRPr="009162EC">
        <w:rPr>
          <w:rFonts w:ascii="Courier New" w:hAnsi="Courier New" w:cs="Courier New"/>
          <w:b/>
          <w:bCs/>
          <w:color w:val="000080"/>
          <w:sz w:val="20"/>
          <w:szCs w:val="20"/>
          <w:shd w:val="clear" w:color="auto" w:fill="FFFFFF"/>
        </w:rPr>
        <w:t>sql</w:t>
      </w:r>
      <w:r w:rsidRPr="009162EC">
        <w:rPr>
          <w:rFonts w:ascii="Courier New" w:hAnsi="Courier New" w:cs="Courier New"/>
          <w:color w:val="000000"/>
          <w:sz w:val="20"/>
          <w:szCs w:val="20"/>
          <w:shd w:val="clear" w:color="auto" w:fill="FFFFFF"/>
        </w:rPr>
        <w:t xml:space="preserve"> ;</w:t>
      </w:r>
    </w:p>
    <w:p w:rsidR="009162EC" w:rsidRPr="009162EC" w:rsidRDefault="009162EC" w:rsidP="009162EC">
      <w:pPr>
        <w:autoSpaceDE w:val="0"/>
        <w:autoSpaceDN w:val="0"/>
        <w:adjustRightInd w:val="0"/>
        <w:spacing w:after="0" w:line="240" w:lineRule="auto"/>
        <w:rPr>
          <w:rFonts w:ascii="Courier New" w:hAnsi="Courier New" w:cs="Courier New"/>
          <w:color w:val="000000"/>
          <w:sz w:val="20"/>
          <w:szCs w:val="20"/>
          <w:shd w:val="clear" w:color="auto" w:fill="FFFFFF"/>
        </w:rPr>
      </w:pPr>
      <w:r w:rsidRPr="009162EC">
        <w:rPr>
          <w:rFonts w:ascii="Courier New" w:hAnsi="Courier New" w:cs="Courier New"/>
          <w:color w:val="000000"/>
          <w:sz w:val="20"/>
          <w:szCs w:val="20"/>
          <w:shd w:val="clear" w:color="auto" w:fill="FFFFFF"/>
        </w:rPr>
        <w:t xml:space="preserve">    </w:t>
      </w:r>
      <w:r w:rsidRPr="009162EC">
        <w:rPr>
          <w:rFonts w:ascii="Courier New" w:hAnsi="Courier New" w:cs="Courier New"/>
          <w:color w:val="0000FF"/>
          <w:sz w:val="20"/>
          <w:szCs w:val="20"/>
          <w:shd w:val="clear" w:color="auto" w:fill="FFFFFF"/>
        </w:rPr>
        <w:t>Create</w:t>
      </w:r>
      <w:r w:rsidRPr="009162EC">
        <w:rPr>
          <w:rFonts w:ascii="Courier New" w:hAnsi="Courier New" w:cs="Courier New"/>
          <w:color w:val="000000"/>
          <w:sz w:val="20"/>
          <w:szCs w:val="20"/>
          <w:shd w:val="clear" w:color="auto" w:fill="FFFFFF"/>
        </w:rPr>
        <w:t xml:space="preserve"> </w:t>
      </w:r>
      <w:r w:rsidRPr="009162EC">
        <w:rPr>
          <w:rFonts w:ascii="Courier New" w:hAnsi="Courier New" w:cs="Courier New"/>
          <w:color w:val="0000FF"/>
          <w:sz w:val="20"/>
          <w:szCs w:val="20"/>
          <w:shd w:val="clear" w:color="auto" w:fill="FFFFFF"/>
        </w:rPr>
        <w:t>table</w:t>
      </w:r>
      <w:r w:rsidR="00007674">
        <w:rPr>
          <w:rFonts w:ascii="Courier New" w:hAnsi="Courier New" w:cs="Courier New"/>
          <w:color w:val="000000"/>
          <w:sz w:val="20"/>
          <w:szCs w:val="20"/>
          <w:shd w:val="clear" w:color="auto" w:fill="FFFFFF"/>
        </w:rPr>
        <w:t xml:space="preserve"> Country</w:t>
      </w:r>
      <w:r w:rsidRPr="009162EC">
        <w:rPr>
          <w:rFonts w:ascii="Courier New" w:hAnsi="Courier New" w:cs="Courier New"/>
          <w:color w:val="000000"/>
          <w:sz w:val="20"/>
          <w:szCs w:val="20"/>
          <w:shd w:val="clear" w:color="auto" w:fill="FFFFFF"/>
        </w:rPr>
        <w:t xml:space="preserve"> </w:t>
      </w:r>
      <w:r w:rsidRPr="009162EC">
        <w:rPr>
          <w:rFonts w:ascii="Courier New" w:hAnsi="Courier New" w:cs="Courier New"/>
          <w:color w:val="0000FF"/>
          <w:sz w:val="20"/>
          <w:szCs w:val="20"/>
          <w:shd w:val="clear" w:color="auto" w:fill="FFFFFF"/>
        </w:rPr>
        <w:t>as</w:t>
      </w:r>
    </w:p>
    <w:p w:rsidR="009162EC" w:rsidRPr="009162EC" w:rsidRDefault="009162EC" w:rsidP="009162EC">
      <w:pPr>
        <w:autoSpaceDE w:val="0"/>
        <w:autoSpaceDN w:val="0"/>
        <w:adjustRightInd w:val="0"/>
        <w:spacing w:after="0" w:line="240" w:lineRule="auto"/>
        <w:rPr>
          <w:rFonts w:ascii="Courier New" w:hAnsi="Courier New" w:cs="Courier New"/>
          <w:color w:val="000000"/>
          <w:sz w:val="20"/>
          <w:szCs w:val="20"/>
          <w:shd w:val="clear" w:color="auto" w:fill="FFFFFF"/>
        </w:rPr>
      </w:pPr>
      <w:r w:rsidRPr="009162EC">
        <w:rPr>
          <w:rFonts w:ascii="Courier New" w:hAnsi="Courier New" w:cs="Courier New"/>
          <w:color w:val="000000"/>
          <w:sz w:val="20"/>
          <w:szCs w:val="20"/>
          <w:shd w:val="clear" w:color="auto" w:fill="FFFFFF"/>
        </w:rPr>
        <w:t xml:space="preserve">        </w:t>
      </w:r>
      <w:r w:rsidRPr="009162EC">
        <w:rPr>
          <w:rFonts w:ascii="Courier New" w:hAnsi="Courier New" w:cs="Courier New"/>
          <w:color w:val="0000FF"/>
          <w:sz w:val="20"/>
          <w:szCs w:val="20"/>
          <w:shd w:val="clear" w:color="auto" w:fill="FFFFFF"/>
        </w:rPr>
        <w:t>select</w:t>
      </w:r>
    </w:p>
    <w:p w:rsidR="009162EC" w:rsidRPr="009162EC" w:rsidRDefault="009162EC" w:rsidP="009162EC">
      <w:pPr>
        <w:autoSpaceDE w:val="0"/>
        <w:autoSpaceDN w:val="0"/>
        <w:adjustRightInd w:val="0"/>
        <w:spacing w:after="0" w:line="240" w:lineRule="auto"/>
        <w:rPr>
          <w:rFonts w:ascii="Courier New" w:hAnsi="Courier New" w:cs="Courier New"/>
          <w:color w:val="000000"/>
          <w:sz w:val="20"/>
          <w:szCs w:val="20"/>
          <w:shd w:val="clear" w:color="auto" w:fill="FFFFFF"/>
        </w:rPr>
      </w:pPr>
      <w:r w:rsidRPr="009162EC">
        <w:rPr>
          <w:rFonts w:ascii="Courier New" w:hAnsi="Courier New" w:cs="Courier New"/>
          <w:color w:val="000000"/>
          <w:sz w:val="20"/>
          <w:szCs w:val="20"/>
          <w:shd w:val="clear" w:color="auto" w:fill="FFFFFF"/>
        </w:rPr>
        <w:t xml:space="preserve">            Questionnaire.QuestionnaireDefID</w:t>
      </w:r>
    </w:p>
    <w:p w:rsidR="009162EC" w:rsidRPr="009162EC" w:rsidRDefault="009162EC" w:rsidP="009162EC">
      <w:pPr>
        <w:autoSpaceDE w:val="0"/>
        <w:autoSpaceDN w:val="0"/>
        <w:adjustRightInd w:val="0"/>
        <w:spacing w:after="0" w:line="240" w:lineRule="auto"/>
        <w:rPr>
          <w:rFonts w:ascii="Courier New" w:hAnsi="Courier New" w:cs="Courier New"/>
          <w:color w:val="000000"/>
          <w:sz w:val="20"/>
          <w:szCs w:val="20"/>
          <w:shd w:val="clear" w:color="auto" w:fill="FFFFFF"/>
        </w:rPr>
      </w:pPr>
      <w:r w:rsidRPr="009162EC">
        <w:rPr>
          <w:rFonts w:ascii="Courier New" w:hAnsi="Courier New" w:cs="Courier New"/>
          <w:color w:val="000000"/>
          <w:sz w:val="20"/>
          <w:szCs w:val="20"/>
          <w:shd w:val="clear" w:color="auto" w:fill="FFFFFF"/>
        </w:rPr>
        <w:t xml:space="preserve">          , Questionnaire.Name</w:t>
      </w:r>
    </w:p>
    <w:p w:rsidR="009162EC" w:rsidRPr="009162EC" w:rsidRDefault="009162EC" w:rsidP="009162EC">
      <w:pPr>
        <w:autoSpaceDE w:val="0"/>
        <w:autoSpaceDN w:val="0"/>
        <w:adjustRightInd w:val="0"/>
        <w:spacing w:after="0" w:line="240" w:lineRule="auto"/>
        <w:rPr>
          <w:rFonts w:ascii="Courier New" w:hAnsi="Courier New" w:cs="Courier New"/>
          <w:color w:val="000000"/>
          <w:sz w:val="20"/>
          <w:szCs w:val="20"/>
          <w:shd w:val="clear" w:color="auto" w:fill="FFFFFF"/>
        </w:rPr>
      </w:pPr>
      <w:r w:rsidRPr="009162EC">
        <w:rPr>
          <w:rFonts w:ascii="Courier New" w:hAnsi="Courier New" w:cs="Courier New"/>
          <w:color w:val="000000"/>
          <w:sz w:val="20"/>
          <w:szCs w:val="20"/>
          <w:shd w:val="clear" w:color="auto" w:fill="FFFFFF"/>
        </w:rPr>
        <w:t xml:space="preserve">          , Questionnaire.Title</w:t>
      </w:r>
    </w:p>
    <w:p w:rsidR="009162EC" w:rsidRPr="009162EC" w:rsidRDefault="009162EC" w:rsidP="009162EC">
      <w:pPr>
        <w:autoSpaceDE w:val="0"/>
        <w:autoSpaceDN w:val="0"/>
        <w:adjustRightInd w:val="0"/>
        <w:spacing w:after="0" w:line="240" w:lineRule="auto"/>
        <w:rPr>
          <w:rFonts w:ascii="Courier New" w:hAnsi="Courier New" w:cs="Courier New"/>
          <w:color w:val="000000"/>
          <w:sz w:val="20"/>
          <w:szCs w:val="20"/>
          <w:shd w:val="clear" w:color="auto" w:fill="FFFFFF"/>
        </w:rPr>
      </w:pPr>
      <w:r w:rsidRPr="009162EC">
        <w:rPr>
          <w:rFonts w:ascii="Courier New" w:hAnsi="Courier New" w:cs="Courier New"/>
          <w:color w:val="000000"/>
          <w:sz w:val="20"/>
          <w:szCs w:val="20"/>
          <w:shd w:val="clear" w:color="auto" w:fill="FFFFFF"/>
        </w:rPr>
        <w:t xml:space="preserve">          , Questionnaire.GrpSortOrd</w:t>
      </w:r>
    </w:p>
    <w:p w:rsidR="009162EC" w:rsidRPr="009162EC" w:rsidRDefault="009162EC" w:rsidP="009162EC">
      <w:pPr>
        <w:autoSpaceDE w:val="0"/>
        <w:autoSpaceDN w:val="0"/>
        <w:adjustRightInd w:val="0"/>
        <w:spacing w:after="0" w:line="240" w:lineRule="auto"/>
        <w:rPr>
          <w:rFonts w:ascii="Courier New" w:hAnsi="Courier New" w:cs="Courier New"/>
          <w:color w:val="000000"/>
          <w:sz w:val="20"/>
          <w:szCs w:val="20"/>
          <w:shd w:val="clear" w:color="auto" w:fill="FFFFFF"/>
        </w:rPr>
      </w:pPr>
      <w:r w:rsidRPr="009162EC">
        <w:rPr>
          <w:rFonts w:ascii="Courier New" w:hAnsi="Courier New" w:cs="Courier New"/>
          <w:color w:val="000000"/>
          <w:sz w:val="20"/>
          <w:szCs w:val="20"/>
          <w:shd w:val="clear" w:color="auto" w:fill="FFFFFF"/>
        </w:rPr>
        <w:t xml:space="preserve">          , Questionnaire.QuestionText</w:t>
      </w:r>
    </w:p>
    <w:p w:rsidR="009162EC" w:rsidRPr="009162EC" w:rsidRDefault="009162EC" w:rsidP="009162EC">
      <w:pPr>
        <w:autoSpaceDE w:val="0"/>
        <w:autoSpaceDN w:val="0"/>
        <w:adjustRightInd w:val="0"/>
        <w:spacing w:after="0" w:line="240" w:lineRule="auto"/>
        <w:rPr>
          <w:rFonts w:ascii="Courier New" w:hAnsi="Courier New" w:cs="Courier New"/>
          <w:color w:val="000000"/>
          <w:sz w:val="20"/>
          <w:szCs w:val="20"/>
          <w:shd w:val="clear" w:color="auto" w:fill="FFFFFF"/>
        </w:rPr>
      </w:pPr>
      <w:r w:rsidRPr="009162EC">
        <w:rPr>
          <w:rFonts w:ascii="Courier New" w:hAnsi="Courier New" w:cs="Courier New"/>
          <w:color w:val="000000"/>
          <w:sz w:val="20"/>
          <w:szCs w:val="20"/>
          <w:shd w:val="clear" w:color="auto" w:fill="FFFFFF"/>
        </w:rPr>
        <w:t xml:space="preserve">          , Questionnaire.QDefSortOrd</w:t>
      </w:r>
    </w:p>
    <w:p w:rsidR="009162EC" w:rsidRPr="009162EC" w:rsidRDefault="009162EC" w:rsidP="009162EC">
      <w:pPr>
        <w:autoSpaceDE w:val="0"/>
        <w:autoSpaceDN w:val="0"/>
        <w:adjustRightInd w:val="0"/>
        <w:spacing w:after="0" w:line="240" w:lineRule="auto"/>
        <w:rPr>
          <w:rFonts w:ascii="Courier New" w:hAnsi="Courier New" w:cs="Courier New"/>
          <w:color w:val="000000"/>
          <w:sz w:val="20"/>
          <w:szCs w:val="20"/>
          <w:shd w:val="clear" w:color="auto" w:fill="FFFFFF"/>
        </w:rPr>
      </w:pPr>
      <w:r w:rsidRPr="009162EC">
        <w:rPr>
          <w:rFonts w:ascii="Courier New" w:hAnsi="Courier New" w:cs="Courier New"/>
          <w:color w:val="000000"/>
          <w:sz w:val="20"/>
          <w:szCs w:val="20"/>
          <w:shd w:val="clear" w:color="auto" w:fill="FFFFFF"/>
        </w:rPr>
        <w:t xml:space="preserve">          , Questionnaire.QuestionType</w:t>
      </w:r>
    </w:p>
    <w:p w:rsidR="009162EC" w:rsidRPr="009162EC" w:rsidRDefault="009162EC" w:rsidP="009162EC">
      <w:pPr>
        <w:autoSpaceDE w:val="0"/>
        <w:autoSpaceDN w:val="0"/>
        <w:adjustRightInd w:val="0"/>
        <w:spacing w:after="0" w:line="240" w:lineRule="auto"/>
        <w:rPr>
          <w:rFonts w:ascii="Courier New" w:hAnsi="Courier New" w:cs="Courier New"/>
          <w:color w:val="000000"/>
          <w:sz w:val="20"/>
          <w:szCs w:val="20"/>
          <w:shd w:val="clear" w:color="auto" w:fill="FFFFFF"/>
        </w:rPr>
      </w:pPr>
      <w:r w:rsidRPr="009162EC">
        <w:rPr>
          <w:rFonts w:ascii="Courier New" w:hAnsi="Courier New" w:cs="Courier New"/>
          <w:color w:val="000000"/>
          <w:sz w:val="20"/>
          <w:szCs w:val="20"/>
          <w:shd w:val="clear" w:color="auto" w:fill="FFFFFF"/>
        </w:rPr>
        <w:t xml:space="preserve">          , Questionnaire.Answer</w:t>
      </w:r>
    </w:p>
    <w:p w:rsidR="009162EC" w:rsidRPr="009162EC" w:rsidRDefault="009162EC" w:rsidP="009162EC">
      <w:pPr>
        <w:autoSpaceDE w:val="0"/>
        <w:autoSpaceDN w:val="0"/>
        <w:adjustRightInd w:val="0"/>
        <w:spacing w:after="0" w:line="240" w:lineRule="auto"/>
        <w:rPr>
          <w:rFonts w:ascii="Courier New" w:hAnsi="Courier New" w:cs="Courier New"/>
          <w:color w:val="000000"/>
          <w:sz w:val="20"/>
          <w:szCs w:val="20"/>
          <w:shd w:val="clear" w:color="auto" w:fill="FFFFFF"/>
        </w:rPr>
      </w:pPr>
      <w:r w:rsidRPr="009162EC">
        <w:rPr>
          <w:rFonts w:ascii="Courier New" w:hAnsi="Courier New" w:cs="Courier New"/>
          <w:color w:val="000000"/>
          <w:sz w:val="20"/>
          <w:szCs w:val="20"/>
          <w:shd w:val="clear" w:color="auto" w:fill="FFFFFF"/>
        </w:rPr>
        <w:t xml:space="preserve">          , Questionnaire.QuestionDefID</w:t>
      </w:r>
    </w:p>
    <w:p w:rsidR="009162EC" w:rsidRPr="009162EC" w:rsidRDefault="009162EC" w:rsidP="009162EC">
      <w:pPr>
        <w:autoSpaceDE w:val="0"/>
        <w:autoSpaceDN w:val="0"/>
        <w:adjustRightInd w:val="0"/>
        <w:spacing w:after="0" w:line="240" w:lineRule="auto"/>
        <w:rPr>
          <w:rFonts w:ascii="Courier New" w:hAnsi="Courier New" w:cs="Courier New"/>
          <w:color w:val="000000"/>
          <w:sz w:val="20"/>
          <w:szCs w:val="20"/>
          <w:shd w:val="clear" w:color="auto" w:fill="FFFFFF"/>
        </w:rPr>
      </w:pPr>
      <w:r w:rsidRPr="009162EC">
        <w:rPr>
          <w:rFonts w:ascii="Courier New" w:hAnsi="Courier New" w:cs="Courier New"/>
          <w:color w:val="000000"/>
          <w:sz w:val="20"/>
          <w:szCs w:val="20"/>
          <w:shd w:val="clear" w:color="auto" w:fill="FFFFFF"/>
        </w:rPr>
        <w:t xml:space="preserve">          , Questionnaire.QuestionnaireID</w:t>
      </w:r>
    </w:p>
    <w:p w:rsidR="009162EC" w:rsidRPr="009162EC" w:rsidRDefault="009162EC" w:rsidP="009162EC">
      <w:pPr>
        <w:autoSpaceDE w:val="0"/>
        <w:autoSpaceDN w:val="0"/>
        <w:adjustRightInd w:val="0"/>
        <w:spacing w:after="0" w:line="240" w:lineRule="auto"/>
        <w:rPr>
          <w:rFonts w:ascii="Courier New" w:hAnsi="Courier New" w:cs="Courier New"/>
          <w:color w:val="000000"/>
          <w:sz w:val="20"/>
          <w:szCs w:val="20"/>
          <w:shd w:val="clear" w:color="auto" w:fill="FFFFFF"/>
        </w:rPr>
      </w:pPr>
      <w:r w:rsidRPr="009162EC">
        <w:rPr>
          <w:rFonts w:ascii="Courier New" w:hAnsi="Courier New" w:cs="Courier New"/>
          <w:color w:val="000000"/>
          <w:sz w:val="20"/>
          <w:szCs w:val="20"/>
          <w:shd w:val="clear" w:color="auto" w:fill="FFFFFF"/>
        </w:rPr>
        <w:t xml:space="preserve">          , Questionnaire.TaskConnector</w:t>
      </w:r>
    </w:p>
    <w:p w:rsidR="009162EC" w:rsidRPr="009162EC" w:rsidRDefault="009162EC" w:rsidP="009162EC">
      <w:pPr>
        <w:autoSpaceDE w:val="0"/>
        <w:autoSpaceDN w:val="0"/>
        <w:adjustRightInd w:val="0"/>
        <w:spacing w:after="0" w:line="240" w:lineRule="auto"/>
        <w:rPr>
          <w:rFonts w:ascii="Courier New" w:hAnsi="Courier New" w:cs="Courier New"/>
          <w:color w:val="000000"/>
          <w:sz w:val="20"/>
          <w:szCs w:val="20"/>
          <w:shd w:val="clear" w:color="auto" w:fill="FFFFFF"/>
        </w:rPr>
      </w:pPr>
      <w:r w:rsidRPr="009162EC">
        <w:rPr>
          <w:rFonts w:ascii="Courier New" w:hAnsi="Courier New" w:cs="Courier New"/>
          <w:color w:val="000000"/>
          <w:sz w:val="20"/>
          <w:szCs w:val="20"/>
          <w:shd w:val="clear" w:color="auto" w:fill="FFFFFF"/>
        </w:rPr>
        <w:t xml:space="preserve">          , Questionnaire.QuestionID</w:t>
      </w:r>
    </w:p>
    <w:p w:rsidR="009162EC" w:rsidRPr="009162EC" w:rsidRDefault="009162EC" w:rsidP="009162EC">
      <w:pPr>
        <w:autoSpaceDE w:val="0"/>
        <w:autoSpaceDN w:val="0"/>
        <w:adjustRightInd w:val="0"/>
        <w:spacing w:after="0" w:line="240" w:lineRule="auto"/>
        <w:rPr>
          <w:rFonts w:ascii="Courier New" w:hAnsi="Courier New" w:cs="Courier New"/>
          <w:color w:val="000000"/>
          <w:sz w:val="20"/>
          <w:szCs w:val="20"/>
          <w:shd w:val="clear" w:color="auto" w:fill="FFFFFF"/>
        </w:rPr>
      </w:pPr>
      <w:r w:rsidRPr="009162EC">
        <w:rPr>
          <w:rFonts w:ascii="Courier New" w:hAnsi="Courier New" w:cs="Courier New"/>
          <w:color w:val="000000"/>
          <w:sz w:val="20"/>
          <w:szCs w:val="20"/>
          <w:shd w:val="clear" w:color="auto" w:fill="FFFFFF"/>
        </w:rPr>
        <w:t xml:space="preserve">          , Inspection.PrimaryEstablishmentNumber</w:t>
      </w:r>
    </w:p>
    <w:p w:rsidR="009162EC" w:rsidRPr="009162EC" w:rsidRDefault="009162EC" w:rsidP="009162EC">
      <w:pPr>
        <w:autoSpaceDE w:val="0"/>
        <w:autoSpaceDN w:val="0"/>
        <w:adjustRightInd w:val="0"/>
        <w:spacing w:after="0" w:line="240" w:lineRule="auto"/>
        <w:rPr>
          <w:rFonts w:ascii="Courier New" w:hAnsi="Courier New" w:cs="Courier New"/>
          <w:color w:val="000000"/>
          <w:sz w:val="20"/>
          <w:szCs w:val="20"/>
          <w:shd w:val="clear" w:color="auto" w:fill="FFFFFF"/>
        </w:rPr>
      </w:pPr>
      <w:r w:rsidRPr="009162EC">
        <w:rPr>
          <w:rFonts w:ascii="Courier New" w:hAnsi="Courier New" w:cs="Courier New"/>
          <w:color w:val="000000"/>
          <w:sz w:val="20"/>
          <w:szCs w:val="20"/>
          <w:shd w:val="clear" w:color="auto" w:fill="FFFFFF"/>
        </w:rPr>
        <w:t xml:space="preserve">          , Inspection.EstablishmentName</w:t>
      </w:r>
    </w:p>
    <w:p w:rsidR="009162EC" w:rsidRPr="009162EC" w:rsidRDefault="009162EC" w:rsidP="009162EC">
      <w:pPr>
        <w:autoSpaceDE w:val="0"/>
        <w:autoSpaceDN w:val="0"/>
        <w:adjustRightInd w:val="0"/>
        <w:spacing w:after="0" w:line="240" w:lineRule="auto"/>
        <w:rPr>
          <w:rFonts w:ascii="Courier New" w:hAnsi="Courier New" w:cs="Courier New"/>
          <w:color w:val="000000"/>
          <w:sz w:val="20"/>
          <w:szCs w:val="20"/>
          <w:shd w:val="clear" w:color="auto" w:fill="FFFFFF"/>
        </w:rPr>
      </w:pPr>
      <w:r w:rsidRPr="009162EC">
        <w:rPr>
          <w:rFonts w:ascii="Courier New" w:hAnsi="Courier New" w:cs="Courier New"/>
          <w:color w:val="000000"/>
          <w:sz w:val="20"/>
          <w:szCs w:val="20"/>
          <w:shd w:val="clear" w:color="auto" w:fill="FFFFFF"/>
        </w:rPr>
        <w:t xml:space="preserve">          , Inspection.DistrictNumber</w:t>
      </w:r>
    </w:p>
    <w:p w:rsidR="009162EC" w:rsidRPr="009162EC" w:rsidRDefault="009162EC" w:rsidP="009162EC">
      <w:pPr>
        <w:autoSpaceDE w:val="0"/>
        <w:autoSpaceDN w:val="0"/>
        <w:adjustRightInd w:val="0"/>
        <w:spacing w:after="0" w:line="240" w:lineRule="auto"/>
        <w:rPr>
          <w:rFonts w:ascii="Courier New" w:hAnsi="Courier New" w:cs="Courier New"/>
          <w:color w:val="000000"/>
          <w:sz w:val="20"/>
          <w:szCs w:val="20"/>
          <w:shd w:val="clear" w:color="auto" w:fill="FFFFFF"/>
        </w:rPr>
      </w:pPr>
      <w:r w:rsidRPr="009162EC">
        <w:rPr>
          <w:rFonts w:ascii="Courier New" w:hAnsi="Courier New" w:cs="Courier New"/>
          <w:color w:val="000000"/>
          <w:sz w:val="20"/>
          <w:szCs w:val="20"/>
          <w:shd w:val="clear" w:color="auto" w:fill="FFFFFF"/>
        </w:rPr>
        <w:t xml:space="preserve">          , Inspection.Description</w:t>
      </w:r>
    </w:p>
    <w:p w:rsidR="009162EC" w:rsidRPr="009162EC" w:rsidRDefault="009162EC" w:rsidP="009162EC">
      <w:pPr>
        <w:autoSpaceDE w:val="0"/>
        <w:autoSpaceDN w:val="0"/>
        <w:adjustRightInd w:val="0"/>
        <w:spacing w:after="0" w:line="240" w:lineRule="auto"/>
        <w:rPr>
          <w:rFonts w:ascii="Courier New" w:hAnsi="Courier New" w:cs="Courier New"/>
          <w:color w:val="000000"/>
          <w:sz w:val="20"/>
          <w:szCs w:val="20"/>
          <w:shd w:val="clear" w:color="auto" w:fill="FFFFFF"/>
        </w:rPr>
      </w:pPr>
      <w:r w:rsidRPr="009162EC">
        <w:rPr>
          <w:rFonts w:ascii="Courier New" w:hAnsi="Courier New" w:cs="Courier New"/>
          <w:color w:val="000000"/>
          <w:sz w:val="20"/>
          <w:szCs w:val="20"/>
          <w:shd w:val="clear" w:color="auto" w:fill="FFFFFF"/>
        </w:rPr>
        <w:t xml:space="preserve">          , Inspection.StartDate</w:t>
      </w:r>
    </w:p>
    <w:p w:rsidR="009162EC" w:rsidRPr="009162EC" w:rsidRDefault="009162EC" w:rsidP="009162EC">
      <w:pPr>
        <w:autoSpaceDE w:val="0"/>
        <w:autoSpaceDN w:val="0"/>
        <w:adjustRightInd w:val="0"/>
        <w:spacing w:after="0" w:line="240" w:lineRule="auto"/>
        <w:rPr>
          <w:rFonts w:ascii="Courier New" w:hAnsi="Courier New" w:cs="Courier New"/>
          <w:color w:val="000000"/>
          <w:sz w:val="20"/>
          <w:szCs w:val="20"/>
          <w:shd w:val="clear" w:color="auto" w:fill="FFFFFF"/>
        </w:rPr>
      </w:pPr>
      <w:r w:rsidRPr="009162EC">
        <w:rPr>
          <w:rFonts w:ascii="Courier New" w:hAnsi="Courier New" w:cs="Courier New"/>
          <w:color w:val="000000"/>
          <w:sz w:val="20"/>
          <w:szCs w:val="20"/>
          <w:shd w:val="clear" w:color="auto" w:fill="FFFFFF"/>
        </w:rPr>
        <w:t xml:space="preserve">          , Inspection.Inspector</w:t>
      </w:r>
    </w:p>
    <w:p w:rsidR="009162EC" w:rsidRPr="009162EC" w:rsidRDefault="009162EC" w:rsidP="009162EC">
      <w:pPr>
        <w:autoSpaceDE w:val="0"/>
        <w:autoSpaceDN w:val="0"/>
        <w:adjustRightInd w:val="0"/>
        <w:spacing w:after="0" w:line="240" w:lineRule="auto"/>
        <w:rPr>
          <w:rFonts w:ascii="Courier New" w:hAnsi="Courier New" w:cs="Courier New"/>
          <w:color w:val="000000"/>
          <w:sz w:val="20"/>
          <w:szCs w:val="20"/>
          <w:shd w:val="clear" w:color="auto" w:fill="FFFFFF"/>
        </w:rPr>
      </w:pPr>
      <w:r w:rsidRPr="009162EC">
        <w:rPr>
          <w:rFonts w:ascii="Courier New" w:hAnsi="Courier New" w:cs="Courier New"/>
          <w:color w:val="000000"/>
          <w:sz w:val="20"/>
          <w:szCs w:val="20"/>
          <w:shd w:val="clear" w:color="auto" w:fill="FFFFFF"/>
        </w:rPr>
        <w:t xml:space="preserve">          , Inspection.District</w:t>
      </w:r>
    </w:p>
    <w:p w:rsidR="009162EC" w:rsidRPr="009162EC" w:rsidRDefault="009162EC" w:rsidP="009162EC">
      <w:pPr>
        <w:autoSpaceDE w:val="0"/>
        <w:autoSpaceDN w:val="0"/>
        <w:adjustRightInd w:val="0"/>
        <w:spacing w:after="0" w:line="240" w:lineRule="auto"/>
        <w:rPr>
          <w:rFonts w:ascii="Courier New" w:hAnsi="Courier New" w:cs="Courier New"/>
          <w:color w:val="000000"/>
          <w:sz w:val="20"/>
          <w:szCs w:val="20"/>
          <w:shd w:val="clear" w:color="auto" w:fill="FFFFFF"/>
        </w:rPr>
      </w:pPr>
      <w:r w:rsidRPr="009162EC">
        <w:rPr>
          <w:rFonts w:ascii="Courier New" w:hAnsi="Courier New" w:cs="Courier New"/>
          <w:color w:val="000000"/>
          <w:sz w:val="20"/>
          <w:szCs w:val="20"/>
          <w:shd w:val="clear" w:color="auto" w:fill="FFFFFF"/>
        </w:rPr>
        <w:t xml:space="preserve">          , Inspection.InspectionResultNumber</w:t>
      </w:r>
    </w:p>
    <w:p w:rsidR="009162EC" w:rsidRPr="009162EC" w:rsidRDefault="009162EC" w:rsidP="009162EC">
      <w:pPr>
        <w:autoSpaceDE w:val="0"/>
        <w:autoSpaceDN w:val="0"/>
        <w:adjustRightInd w:val="0"/>
        <w:spacing w:after="0" w:line="240" w:lineRule="auto"/>
        <w:rPr>
          <w:rFonts w:ascii="Courier New" w:hAnsi="Courier New" w:cs="Courier New"/>
          <w:color w:val="000000"/>
          <w:sz w:val="20"/>
          <w:szCs w:val="20"/>
          <w:shd w:val="clear" w:color="auto" w:fill="FFFFFF"/>
        </w:rPr>
      </w:pPr>
      <w:r w:rsidRPr="009162EC">
        <w:rPr>
          <w:rFonts w:ascii="Courier New" w:hAnsi="Courier New" w:cs="Courier New"/>
          <w:color w:val="000000"/>
          <w:sz w:val="20"/>
          <w:szCs w:val="20"/>
          <w:shd w:val="clear" w:color="auto" w:fill="FFFFFF"/>
        </w:rPr>
        <w:t xml:space="preserve">        </w:t>
      </w:r>
      <w:r w:rsidRPr="009162EC">
        <w:rPr>
          <w:rFonts w:ascii="Courier New" w:hAnsi="Courier New" w:cs="Courier New"/>
          <w:color w:val="0000FF"/>
          <w:sz w:val="20"/>
          <w:szCs w:val="20"/>
          <w:shd w:val="clear" w:color="auto" w:fill="FFFFFF"/>
        </w:rPr>
        <w:t>from</w:t>
      </w:r>
      <w:r w:rsidRPr="009162EC">
        <w:rPr>
          <w:rFonts w:ascii="Courier New" w:hAnsi="Courier New" w:cs="Courier New"/>
          <w:color w:val="000000"/>
          <w:sz w:val="20"/>
          <w:szCs w:val="20"/>
          <w:shd w:val="clear" w:color="auto" w:fill="FFFFFF"/>
        </w:rPr>
        <w:t xml:space="preserve"> Questionnaire </w:t>
      </w:r>
      <w:r w:rsidRPr="009162EC">
        <w:rPr>
          <w:rFonts w:ascii="Courier New" w:hAnsi="Courier New" w:cs="Courier New"/>
          <w:color w:val="0000FF"/>
          <w:sz w:val="20"/>
          <w:szCs w:val="20"/>
          <w:shd w:val="clear" w:color="auto" w:fill="FFFFFF"/>
        </w:rPr>
        <w:t>left</w:t>
      </w:r>
      <w:r w:rsidRPr="009162EC">
        <w:rPr>
          <w:rFonts w:ascii="Courier New" w:hAnsi="Courier New" w:cs="Courier New"/>
          <w:color w:val="000000"/>
          <w:sz w:val="20"/>
          <w:szCs w:val="20"/>
          <w:shd w:val="clear" w:color="auto" w:fill="FFFFFF"/>
        </w:rPr>
        <w:t xml:space="preserve"> </w:t>
      </w:r>
      <w:r w:rsidRPr="009162EC">
        <w:rPr>
          <w:rFonts w:ascii="Courier New" w:hAnsi="Courier New" w:cs="Courier New"/>
          <w:color w:val="0000FF"/>
          <w:sz w:val="20"/>
          <w:szCs w:val="20"/>
          <w:shd w:val="clear" w:color="auto" w:fill="FFFFFF"/>
        </w:rPr>
        <w:t>join</w:t>
      </w:r>
      <w:r w:rsidRPr="009162EC">
        <w:rPr>
          <w:rFonts w:ascii="Courier New" w:hAnsi="Courier New" w:cs="Courier New"/>
          <w:color w:val="000000"/>
          <w:sz w:val="20"/>
          <w:szCs w:val="20"/>
          <w:shd w:val="clear" w:color="auto" w:fill="FFFFFF"/>
        </w:rPr>
        <w:t xml:space="preserve"> Inspection </w:t>
      </w:r>
      <w:r w:rsidRPr="009162EC">
        <w:rPr>
          <w:rFonts w:ascii="Courier New" w:hAnsi="Courier New" w:cs="Courier New"/>
          <w:color w:val="0000FF"/>
          <w:sz w:val="20"/>
          <w:szCs w:val="20"/>
          <w:shd w:val="clear" w:color="auto" w:fill="FFFFFF"/>
        </w:rPr>
        <w:t>on</w:t>
      </w:r>
      <w:r w:rsidRPr="009162EC">
        <w:rPr>
          <w:rFonts w:ascii="Courier New" w:hAnsi="Courier New" w:cs="Courier New"/>
          <w:color w:val="000000"/>
          <w:sz w:val="20"/>
          <w:szCs w:val="20"/>
          <w:shd w:val="clear" w:color="auto" w:fill="FFFFFF"/>
        </w:rPr>
        <w:t xml:space="preserve"> (</w:t>
      </w:r>
    </w:p>
    <w:p w:rsidR="009162EC" w:rsidRPr="009162EC" w:rsidRDefault="009162EC" w:rsidP="009162EC">
      <w:pPr>
        <w:autoSpaceDE w:val="0"/>
        <w:autoSpaceDN w:val="0"/>
        <w:adjustRightInd w:val="0"/>
        <w:spacing w:after="0" w:line="240" w:lineRule="auto"/>
        <w:rPr>
          <w:rFonts w:ascii="Courier New" w:hAnsi="Courier New" w:cs="Courier New"/>
          <w:color w:val="000000"/>
          <w:sz w:val="20"/>
          <w:szCs w:val="20"/>
          <w:shd w:val="clear" w:color="auto" w:fill="FFFFFF"/>
        </w:rPr>
      </w:pPr>
      <w:r w:rsidRPr="009162EC">
        <w:rPr>
          <w:rFonts w:ascii="Courier New" w:hAnsi="Courier New" w:cs="Courier New"/>
          <w:color w:val="000000"/>
          <w:sz w:val="20"/>
          <w:szCs w:val="20"/>
          <w:shd w:val="clear" w:color="auto" w:fill="FFFFFF"/>
        </w:rPr>
        <w:t xml:space="preserve">            Questionnaire.TaskConnector eq Inspection.IdentifierValue</w:t>
      </w:r>
    </w:p>
    <w:p w:rsidR="009162EC" w:rsidRPr="009162EC" w:rsidRDefault="009162EC" w:rsidP="009162EC">
      <w:pPr>
        <w:autoSpaceDE w:val="0"/>
        <w:autoSpaceDN w:val="0"/>
        <w:adjustRightInd w:val="0"/>
        <w:spacing w:after="0" w:line="240" w:lineRule="auto"/>
        <w:rPr>
          <w:rFonts w:ascii="Courier New" w:hAnsi="Courier New" w:cs="Courier New"/>
          <w:color w:val="000000"/>
          <w:sz w:val="20"/>
          <w:szCs w:val="20"/>
          <w:shd w:val="clear" w:color="auto" w:fill="FFFFFF"/>
        </w:rPr>
      </w:pPr>
      <w:r w:rsidRPr="009162EC">
        <w:rPr>
          <w:rFonts w:ascii="Courier New" w:hAnsi="Courier New" w:cs="Courier New"/>
          <w:color w:val="000000"/>
          <w:sz w:val="20"/>
          <w:szCs w:val="20"/>
          <w:shd w:val="clear" w:color="auto" w:fill="FFFFFF"/>
        </w:rPr>
        <w:t xml:space="preserve">        )</w:t>
      </w:r>
    </w:p>
    <w:p w:rsidR="009162EC" w:rsidRPr="009162EC" w:rsidRDefault="009162EC" w:rsidP="009162EC">
      <w:pPr>
        <w:autoSpaceDE w:val="0"/>
        <w:autoSpaceDN w:val="0"/>
        <w:adjustRightInd w:val="0"/>
        <w:spacing w:after="0" w:line="240" w:lineRule="auto"/>
        <w:rPr>
          <w:rFonts w:ascii="Courier New" w:hAnsi="Courier New" w:cs="Courier New"/>
          <w:color w:val="000000"/>
          <w:sz w:val="20"/>
          <w:szCs w:val="20"/>
          <w:shd w:val="clear" w:color="auto" w:fill="FFFFFF"/>
        </w:rPr>
      </w:pPr>
      <w:r w:rsidRPr="009162EC">
        <w:rPr>
          <w:rFonts w:ascii="Courier New" w:hAnsi="Courier New" w:cs="Courier New"/>
          <w:color w:val="000000"/>
          <w:sz w:val="20"/>
          <w:szCs w:val="20"/>
          <w:shd w:val="clear" w:color="auto" w:fill="FFFFFF"/>
        </w:rPr>
        <w:t xml:space="preserve">        </w:t>
      </w:r>
      <w:r w:rsidRPr="009162EC">
        <w:rPr>
          <w:rFonts w:ascii="Courier New" w:hAnsi="Courier New" w:cs="Courier New"/>
          <w:color w:val="0000FF"/>
          <w:sz w:val="20"/>
          <w:szCs w:val="20"/>
          <w:shd w:val="clear" w:color="auto" w:fill="FFFFFF"/>
        </w:rPr>
        <w:t>order</w:t>
      </w:r>
      <w:r w:rsidRPr="009162EC">
        <w:rPr>
          <w:rFonts w:ascii="Courier New" w:hAnsi="Courier New" w:cs="Courier New"/>
          <w:color w:val="000000"/>
          <w:sz w:val="20"/>
          <w:szCs w:val="20"/>
          <w:shd w:val="clear" w:color="auto" w:fill="FFFFFF"/>
        </w:rPr>
        <w:t xml:space="preserve"> </w:t>
      </w:r>
      <w:r w:rsidRPr="009162EC">
        <w:rPr>
          <w:rFonts w:ascii="Courier New" w:hAnsi="Courier New" w:cs="Courier New"/>
          <w:color w:val="0000FF"/>
          <w:sz w:val="20"/>
          <w:szCs w:val="20"/>
          <w:shd w:val="clear" w:color="auto" w:fill="FFFFFF"/>
        </w:rPr>
        <w:t>by</w:t>
      </w:r>
      <w:r w:rsidRPr="009162EC">
        <w:rPr>
          <w:rFonts w:ascii="Courier New" w:hAnsi="Courier New" w:cs="Courier New"/>
          <w:color w:val="000000"/>
          <w:sz w:val="20"/>
          <w:szCs w:val="20"/>
          <w:shd w:val="clear" w:color="auto" w:fill="FFFFFF"/>
        </w:rPr>
        <w:t xml:space="preserve"> Questionnaire.GrpSortOrd , Questionnaire.QDefSortOrd</w:t>
      </w:r>
    </w:p>
    <w:p w:rsidR="009162EC" w:rsidRPr="009162EC" w:rsidRDefault="009162EC" w:rsidP="009162EC">
      <w:pPr>
        <w:autoSpaceDE w:val="0"/>
        <w:autoSpaceDN w:val="0"/>
        <w:adjustRightInd w:val="0"/>
        <w:spacing w:after="0" w:line="240" w:lineRule="auto"/>
        <w:rPr>
          <w:rFonts w:ascii="Courier New" w:hAnsi="Courier New" w:cs="Courier New"/>
          <w:color w:val="000000"/>
          <w:sz w:val="20"/>
          <w:szCs w:val="20"/>
          <w:shd w:val="clear" w:color="auto" w:fill="FFFFFF"/>
        </w:rPr>
      </w:pPr>
      <w:r w:rsidRPr="009162EC">
        <w:rPr>
          <w:rFonts w:ascii="Courier New" w:hAnsi="Courier New" w:cs="Courier New"/>
          <w:color w:val="000000"/>
          <w:sz w:val="20"/>
          <w:szCs w:val="20"/>
          <w:shd w:val="clear" w:color="auto" w:fill="FFFFFF"/>
        </w:rPr>
        <w:t xml:space="preserve">    ;</w:t>
      </w:r>
    </w:p>
    <w:p w:rsidR="009162EC" w:rsidRPr="009162EC" w:rsidRDefault="009162EC" w:rsidP="009162EC">
      <w:pPr>
        <w:autoSpaceDE w:val="0"/>
        <w:autoSpaceDN w:val="0"/>
        <w:adjustRightInd w:val="0"/>
        <w:spacing w:after="0" w:line="240" w:lineRule="auto"/>
        <w:rPr>
          <w:rFonts w:ascii="Courier New" w:hAnsi="Courier New" w:cs="Courier New"/>
          <w:color w:val="000000"/>
          <w:sz w:val="20"/>
          <w:szCs w:val="20"/>
          <w:shd w:val="clear" w:color="auto" w:fill="FFFFFF"/>
        </w:rPr>
      </w:pPr>
      <w:r w:rsidRPr="009162EC">
        <w:rPr>
          <w:rFonts w:ascii="Courier New" w:hAnsi="Courier New" w:cs="Courier New"/>
          <w:color w:val="000000"/>
          <w:sz w:val="20"/>
          <w:szCs w:val="20"/>
          <w:shd w:val="clear" w:color="auto" w:fill="FFFFFF"/>
        </w:rPr>
        <w:t xml:space="preserve">    </w:t>
      </w:r>
      <w:r w:rsidRPr="009162EC">
        <w:rPr>
          <w:rFonts w:ascii="Courier New" w:hAnsi="Courier New" w:cs="Courier New"/>
          <w:color w:val="0000FF"/>
          <w:sz w:val="20"/>
          <w:szCs w:val="20"/>
          <w:shd w:val="clear" w:color="auto" w:fill="FFFFFF"/>
        </w:rPr>
        <w:t>Drop</w:t>
      </w:r>
      <w:r w:rsidRPr="009162EC">
        <w:rPr>
          <w:rFonts w:ascii="Courier New" w:hAnsi="Courier New" w:cs="Courier New"/>
          <w:color w:val="000000"/>
          <w:sz w:val="20"/>
          <w:szCs w:val="20"/>
          <w:shd w:val="clear" w:color="auto" w:fill="FFFFFF"/>
        </w:rPr>
        <w:t xml:space="preserve"> </w:t>
      </w:r>
      <w:r w:rsidRPr="009162EC">
        <w:rPr>
          <w:rFonts w:ascii="Courier New" w:hAnsi="Courier New" w:cs="Courier New"/>
          <w:color w:val="0000FF"/>
          <w:sz w:val="20"/>
          <w:szCs w:val="20"/>
          <w:shd w:val="clear" w:color="auto" w:fill="FFFFFF"/>
        </w:rPr>
        <w:t>table</w:t>
      </w:r>
    </w:p>
    <w:p w:rsidR="009162EC" w:rsidRPr="009162EC" w:rsidRDefault="009162EC" w:rsidP="009162EC">
      <w:pPr>
        <w:autoSpaceDE w:val="0"/>
        <w:autoSpaceDN w:val="0"/>
        <w:adjustRightInd w:val="0"/>
        <w:spacing w:after="0" w:line="240" w:lineRule="auto"/>
        <w:rPr>
          <w:rFonts w:ascii="Courier New" w:hAnsi="Courier New" w:cs="Courier New"/>
          <w:color w:val="000000"/>
          <w:sz w:val="20"/>
          <w:szCs w:val="20"/>
          <w:shd w:val="clear" w:color="auto" w:fill="FFFFFF"/>
        </w:rPr>
      </w:pPr>
      <w:r w:rsidRPr="009162EC">
        <w:rPr>
          <w:rFonts w:ascii="Courier New" w:hAnsi="Courier New" w:cs="Courier New"/>
          <w:color w:val="000000"/>
          <w:sz w:val="20"/>
          <w:szCs w:val="20"/>
          <w:shd w:val="clear" w:color="auto" w:fill="FFFFFF"/>
        </w:rPr>
        <w:t xml:space="preserve">        Questionnaire</w:t>
      </w:r>
    </w:p>
    <w:p w:rsidR="009162EC" w:rsidRPr="009162EC" w:rsidRDefault="009162EC" w:rsidP="009162EC">
      <w:pPr>
        <w:autoSpaceDE w:val="0"/>
        <w:autoSpaceDN w:val="0"/>
        <w:adjustRightInd w:val="0"/>
        <w:spacing w:after="0" w:line="240" w:lineRule="auto"/>
        <w:rPr>
          <w:rFonts w:ascii="Courier New" w:hAnsi="Courier New" w:cs="Courier New"/>
          <w:color w:val="000000"/>
          <w:sz w:val="20"/>
          <w:szCs w:val="20"/>
          <w:shd w:val="clear" w:color="auto" w:fill="FFFFFF"/>
        </w:rPr>
      </w:pPr>
      <w:r w:rsidRPr="009162EC">
        <w:rPr>
          <w:rFonts w:ascii="Courier New" w:hAnsi="Courier New" w:cs="Courier New"/>
          <w:color w:val="000000"/>
          <w:sz w:val="20"/>
          <w:szCs w:val="20"/>
          <w:shd w:val="clear" w:color="auto" w:fill="FFFFFF"/>
        </w:rPr>
        <w:t xml:space="preserve">      , Inspection</w:t>
      </w:r>
    </w:p>
    <w:p w:rsidR="009162EC" w:rsidRPr="009162EC" w:rsidRDefault="009162EC" w:rsidP="009162EC">
      <w:pPr>
        <w:autoSpaceDE w:val="0"/>
        <w:autoSpaceDN w:val="0"/>
        <w:adjustRightInd w:val="0"/>
        <w:spacing w:after="0" w:line="240" w:lineRule="auto"/>
        <w:rPr>
          <w:rFonts w:ascii="Courier New" w:hAnsi="Courier New" w:cs="Courier New"/>
          <w:color w:val="000000"/>
          <w:sz w:val="20"/>
          <w:szCs w:val="20"/>
          <w:shd w:val="clear" w:color="auto" w:fill="FFFFFF"/>
        </w:rPr>
      </w:pPr>
      <w:r w:rsidRPr="009162EC">
        <w:rPr>
          <w:rFonts w:ascii="Courier New" w:hAnsi="Courier New" w:cs="Courier New"/>
          <w:color w:val="000000"/>
          <w:sz w:val="20"/>
          <w:szCs w:val="20"/>
          <w:shd w:val="clear" w:color="auto" w:fill="FFFFFF"/>
        </w:rPr>
        <w:t xml:space="preserve">    ;</w:t>
      </w:r>
    </w:p>
    <w:p w:rsidR="009162EC" w:rsidRPr="009162EC" w:rsidRDefault="009162EC" w:rsidP="009162EC">
      <w:pPr>
        <w:autoSpaceDE w:val="0"/>
        <w:autoSpaceDN w:val="0"/>
        <w:adjustRightInd w:val="0"/>
        <w:spacing w:after="0" w:line="240" w:lineRule="auto"/>
        <w:rPr>
          <w:rFonts w:ascii="Courier New" w:hAnsi="Courier New" w:cs="Courier New"/>
          <w:color w:val="000000"/>
          <w:sz w:val="20"/>
          <w:szCs w:val="20"/>
          <w:shd w:val="clear" w:color="auto" w:fill="FFFFFF"/>
        </w:rPr>
      </w:pPr>
      <w:r w:rsidRPr="009162EC">
        <w:rPr>
          <w:rFonts w:ascii="Courier New" w:hAnsi="Courier New" w:cs="Courier New"/>
          <w:b/>
          <w:bCs/>
          <w:color w:val="000080"/>
          <w:sz w:val="20"/>
          <w:szCs w:val="20"/>
          <w:shd w:val="clear" w:color="auto" w:fill="FFFFFF"/>
        </w:rPr>
        <w:t>Quit</w:t>
      </w:r>
      <w:r w:rsidRPr="009162EC">
        <w:rPr>
          <w:rFonts w:ascii="Courier New" w:hAnsi="Courier New" w:cs="Courier New"/>
          <w:color w:val="000000"/>
          <w:sz w:val="20"/>
          <w:szCs w:val="20"/>
          <w:shd w:val="clear" w:color="auto" w:fill="FFFFFF"/>
        </w:rPr>
        <w:t xml:space="preserve"> ;</w:t>
      </w:r>
    </w:p>
    <w:sectPr w:rsidR="009162EC" w:rsidRPr="009162EC" w:rsidSect="00A804F1">
      <w:pgSz w:w="12240" w:h="15840"/>
      <w:pgMar w:top="1440" w:right="1008" w:bottom="144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5157" w:rsidRDefault="00895157" w:rsidP="009F269E">
      <w:pPr>
        <w:spacing w:after="0" w:line="240" w:lineRule="auto"/>
      </w:pPr>
      <w:r>
        <w:separator/>
      </w:r>
    </w:p>
  </w:endnote>
  <w:endnote w:type="continuationSeparator" w:id="0">
    <w:p w:rsidR="00895157" w:rsidRDefault="00895157" w:rsidP="009F2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2774995"/>
      <w:docPartObj>
        <w:docPartGallery w:val="Page Numbers (Bottom of Page)"/>
        <w:docPartUnique/>
      </w:docPartObj>
    </w:sdtPr>
    <w:sdtContent>
      <w:sdt>
        <w:sdtPr>
          <w:id w:val="-1669238322"/>
          <w:docPartObj>
            <w:docPartGallery w:val="Page Numbers (Top of Page)"/>
            <w:docPartUnique/>
          </w:docPartObj>
        </w:sdtPr>
        <w:sdtContent>
          <w:p w:rsidR="00FD548F" w:rsidRDefault="00FD548F">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DC3DA0">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C3DA0">
              <w:rPr>
                <w:b/>
                <w:bCs/>
                <w:noProof/>
              </w:rPr>
              <w:t>16</w:t>
            </w:r>
            <w:r>
              <w:rPr>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5157" w:rsidRDefault="00895157" w:rsidP="009F269E">
      <w:pPr>
        <w:spacing w:after="0" w:line="240" w:lineRule="auto"/>
      </w:pPr>
      <w:r>
        <w:separator/>
      </w:r>
    </w:p>
  </w:footnote>
  <w:footnote w:type="continuationSeparator" w:id="0">
    <w:p w:rsidR="00895157" w:rsidRDefault="00895157" w:rsidP="009F269E">
      <w:pPr>
        <w:spacing w:after="0" w:line="240" w:lineRule="auto"/>
      </w:pPr>
      <w:r>
        <w:continuationSeparator/>
      </w:r>
    </w:p>
  </w:footnote>
  <w:footnote w:id="1">
    <w:p w:rsidR="00FD548F" w:rsidRDefault="00FD548F">
      <w:pPr>
        <w:pStyle w:val="FootnoteText"/>
      </w:pPr>
      <w:r>
        <w:rPr>
          <w:rStyle w:val="FootnoteReference"/>
        </w:rPr>
        <w:footnoteRef/>
      </w:r>
      <w:r>
        <w:t xml:space="preserve"> SQL Server is a registered trademark of Microsoft Corporation.</w:t>
      </w:r>
    </w:p>
  </w:footnote>
  <w:footnote w:id="2">
    <w:p w:rsidR="00FD548F" w:rsidRDefault="00FD548F">
      <w:pPr>
        <w:pStyle w:val="FootnoteText"/>
      </w:pPr>
      <w:r>
        <w:rPr>
          <w:rStyle w:val="FootnoteReference"/>
        </w:rPr>
        <w:footnoteRef/>
      </w:r>
      <w:r>
        <w:t xml:space="preserve"> See Appendix 1.</w:t>
      </w:r>
    </w:p>
  </w:footnote>
  <w:footnote w:id="3">
    <w:p w:rsidR="00FD548F" w:rsidRDefault="00FD548F" w:rsidP="000767E7">
      <w:pPr>
        <w:pStyle w:val="FootnoteText"/>
      </w:pPr>
      <w:r>
        <w:rPr>
          <w:rStyle w:val="FootnoteReference"/>
        </w:rPr>
        <w:footnoteRef/>
      </w:r>
      <w:r>
        <w:t xml:space="preserve"> Explicit SQL pass-through passes database-specific SQL untouched to the database.</w:t>
      </w:r>
    </w:p>
  </w:footnote>
  <w:footnote w:id="4">
    <w:p w:rsidR="00FD548F" w:rsidRDefault="00FD548F">
      <w:pPr>
        <w:pStyle w:val="FootnoteText"/>
      </w:pPr>
      <w:r>
        <w:rPr>
          <w:rStyle w:val="FootnoteReference"/>
        </w:rPr>
        <w:footnoteRef/>
      </w:r>
      <w:r>
        <w:t xml:space="preserve"> SAS is a registered trademark of SAS Institute, Inc. in the USA and other countries.</w:t>
      </w:r>
    </w:p>
  </w:footnote>
  <w:footnote w:id="5">
    <w:p w:rsidR="00FD548F" w:rsidRDefault="00FD548F">
      <w:pPr>
        <w:pStyle w:val="FootnoteText"/>
      </w:pPr>
      <w:r>
        <w:rPr>
          <w:rStyle w:val="FootnoteReference"/>
        </w:rPr>
        <w:footnoteRef/>
      </w:r>
      <w:r>
        <w:t xml:space="preserve"> A Relational Database Management System (RDBMS) is a software application to manage a collection of relations.  Informally, each relation represents a table of values – each row represents a real-world entity and each column represents a common attribute for each of those entities.  The relational model was introduced by Ted Codd of IBM Research in 1970.</w:t>
      </w:r>
    </w:p>
  </w:footnote>
  <w:footnote w:id="6">
    <w:p w:rsidR="00FD548F" w:rsidRDefault="00FD548F">
      <w:pPr>
        <w:pStyle w:val="FootnoteText"/>
      </w:pPr>
      <w:r>
        <w:rPr>
          <w:rStyle w:val="FootnoteReference"/>
        </w:rPr>
        <w:footnoteRef/>
      </w:r>
      <w:r>
        <w:t xml:space="preserve"> The program used 3 hours and 59 minutes of CPU time on the multiple-CPU Windows Server.</w:t>
      </w:r>
    </w:p>
  </w:footnote>
  <w:footnote w:id="7">
    <w:p w:rsidR="00FD548F" w:rsidRDefault="00FD548F">
      <w:pPr>
        <w:pStyle w:val="FootnoteText"/>
      </w:pPr>
      <w:r>
        <w:rPr>
          <w:rStyle w:val="FootnoteReference"/>
        </w:rPr>
        <w:footnoteRef/>
      </w:r>
      <w:r>
        <w:t xml:space="preserve"> Elmasri, Ramez and Shamkant B. Navathe.  Fundamentals of Database Systems, 3</w:t>
      </w:r>
      <w:r w:rsidRPr="006C691F">
        <w:rPr>
          <w:vertAlign w:val="superscript"/>
        </w:rPr>
        <w:t>rd</w:t>
      </w:r>
      <w:r>
        <w:t xml:space="preserve"> Edition.  Addison-Wesley, 2000.  Page 244.</w:t>
      </w:r>
    </w:p>
  </w:footnote>
  <w:footnote w:id="8">
    <w:p w:rsidR="00FD548F" w:rsidRDefault="00FD548F">
      <w:pPr>
        <w:pStyle w:val="FootnoteText"/>
      </w:pPr>
      <w:r>
        <w:rPr>
          <w:rStyle w:val="FootnoteReference"/>
        </w:rPr>
        <w:footnoteRef/>
      </w:r>
      <w:r>
        <w:t xml:space="preserve"> Access paths include </w:t>
      </w:r>
      <w:r w:rsidRPr="009961F2">
        <w:t xml:space="preserve">primary index access, secondary index access, </w:t>
      </w:r>
      <w:r>
        <w:t xml:space="preserve">and </w:t>
      </w:r>
      <w:r w:rsidRPr="009961F2">
        <w:t>full file scan</w:t>
      </w:r>
      <w:r>
        <w:t>.</w:t>
      </w:r>
    </w:p>
  </w:footnote>
  <w:footnote w:id="9">
    <w:p w:rsidR="00FD548F" w:rsidRDefault="00FD548F">
      <w:pPr>
        <w:pStyle w:val="FootnoteText"/>
      </w:pPr>
      <w:r>
        <w:rPr>
          <w:rStyle w:val="FootnoteReference"/>
        </w:rPr>
        <w:footnoteRef/>
      </w:r>
      <w:r>
        <w:t xml:space="preserve"> R</w:t>
      </w:r>
      <w:r w:rsidRPr="009961F2">
        <w:t>elational table join techniques</w:t>
      </w:r>
      <w:r>
        <w:t xml:space="preserve"> include </w:t>
      </w:r>
      <w:r w:rsidRPr="009961F2">
        <w:t xml:space="preserve">merge join, hash join, </w:t>
      </w:r>
      <w:r>
        <w:t xml:space="preserve">and </w:t>
      </w:r>
      <w:r w:rsidRPr="009961F2">
        <w:t>product join</w:t>
      </w:r>
      <w:r>
        <w:t>.</w:t>
      </w:r>
    </w:p>
  </w:footnote>
  <w:footnote w:id="10">
    <w:p w:rsidR="00FD548F" w:rsidRDefault="00FD548F">
      <w:pPr>
        <w:pStyle w:val="FootnoteText"/>
      </w:pPr>
      <w:r>
        <w:rPr>
          <w:rStyle w:val="FootnoteReference"/>
        </w:rPr>
        <w:footnoteRef/>
      </w:r>
      <w:r>
        <w:t xml:space="preserve"> </w:t>
      </w:r>
      <w:r w:rsidRPr="00BA53B2">
        <w:t xml:space="preserve">Transact-SQL (T-SQL) is Microsoft's and Sybase's proprietary </w:t>
      </w:r>
      <w:r>
        <w:t>implementation of</w:t>
      </w:r>
      <w:r w:rsidRPr="00BA53B2">
        <w:t xml:space="preserve"> SQL.</w:t>
      </w:r>
    </w:p>
  </w:footnote>
  <w:footnote w:id="11">
    <w:p w:rsidR="00FD548F" w:rsidRDefault="00FD548F">
      <w:pPr>
        <w:pStyle w:val="FootnoteText"/>
      </w:pPr>
      <w:r>
        <w:rPr>
          <w:rStyle w:val="FootnoteReference"/>
        </w:rPr>
        <w:footnoteRef/>
      </w:r>
      <w:r>
        <w:t xml:space="preserve"> </w:t>
      </w:r>
      <w:r w:rsidRPr="009961F2">
        <w:t>By comparison, DB2's optimizer will develop and evaluate up to 32,768 plans.</w:t>
      </w:r>
    </w:p>
  </w:footnote>
  <w:footnote w:id="12">
    <w:p w:rsidR="00FD548F" w:rsidRDefault="00FD548F">
      <w:pPr>
        <w:pStyle w:val="FootnoteText"/>
      </w:pPr>
      <w:r>
        <w:rPr>
          <w:rStyle w:val="FootnoteReference"/>
        </w:rPr>
        <w:footnoteRef/>
      </w:r>
      <w:r>
        <w:t xml:space="preserve"> </w:t>
      </w:r>
      <w:r w:rsidRPr="00BA53B2">
        <w:t xml:space="preserve">In SQL Server, the </w:t>
      </w:r>
      <w:r w:rsidRPr="00BA53B2">
        <w:rPr>
          <w:i/>
        </w:rPr>
        <w:t>varChar</w:t>
      </w:r>
      <w:r w:rsidRPr="00BA53B2">
        <w:t xml:space="preserve"> data type is a variable-length, non-Unicode string data with a maximum length that can be specified from 1 through 8,000.  The storage size is the actual length of the data entered + 2 bytes.</w:t>
      </w:r>
    </w:p>
  </w:footnote>
  <w:footnote w:id="13">
    <w:p w:rsidR="00FD548F" w:rsidRDefault="00FD548F">
      <w:pPr>
        <w:pStyle w:val="FootnoteText"/>
      </w:pPr>
      <w:r>
        <w:rPr>
          <w:rStyle w:val="FootnoteReference"/>
        </w:rPr>
        <w:footnoteRef/>
      </w:r>
      <w:r>
        <w:t xml:space="preserve"> </w:t>
      </w:r>
      <w:r w:rsidRPr="00BA7A20">
        <w:t>A universally unique identifier (UUID) is</w:t>
      </w:r>
      <w:r>
        <w:t xml:space="preserve"> a 128-bit integer.  That is, it is an integer with 2</w:t>
      </w:r>
      <w:r w:rsidRPr="00BA7A20">
        <w:rPr>
          <w:vertAlign w:val="superscript"/>
        </w:rPr>
        <w:t>128</w:t>
      </w:r>
      <w:r>
        <w:t xml:space="preserve"> possible unique values.  </w:t>
      </w:r>
      <w:r w:rsidRPr="00BA7A20">
        <w:t>The intent is to enable distributed systems to uniquely identify information without significant central coordination.</w:t>
      </w:r>
      <w:r>
        <w:t xml:space="preserve">  </w:t>
      </w:r>
      <w:r w:rsidRPr="00BA7A20">
        <w:t>In its canonical form, a UUID is represented by 32 hexadecimal digits, displayed in five groups separated by hyphens, in the form 8-4-4-4-12 for a total of 36 characters (32 alphanumeric characters and four hyphens).</w:t>
      </w:r>
    </w:p>
  </w:footnote>
  <w:footnote w:id="14">
    <w:p w:rsidR="00FD548F" w:rsidRDefault="00FD548F">
      <w:pPr>
        <w:pStyle w:val="FootnoteText"/>
      </w:pPr>
      <w:r>
        <w:rPr>
          <w:rStyle w:val="FootnoteReference"/>
        </w:rPr>
        <w:footnoteRef/>
      </w:r>
      <w:r>
        <w:t xml:space="preserve"> SAS uses the lower-case standard for its canonical form of the UUID.</w:t>
      </w:r>
    </w:p>
  </w:footnote>
  <w:footnote w:id="15">
    <w:p w:rsidR="00FD548F" w:rsidRDefault="00FD548F">
      <w:pPr>
        <w:pStyle w:val="FootnoteText"/>
      </w:pPr>
      <w:r>
        <w:rPr>
          <w:rStyle w:val="FootnoteReference"/>
        </w:rPr>
        <w:footnoteRef/>
      </w:r>
      <w:r>
        <w:t xml:space="preserve"> </w:t>
      </w:r>
      <w:r w:rsidRPr="007B4F09">
        <w:t>With implicit SQL pass-through (identified by the use of a LIBNAME statement pointing to the relational database) SAS will attempt to convert the SAS SQL scripts to SQL that the target database can understand.</w:t>
      </w:r>
    </w:p>
  </w:footnote>
  <w:footnote w:id="16">
    <w:p w:rsidR="00FD548F" w:rsidRDefault="00FD548F">
      <w:pPr>
        <w:pStyle w:val="FootnoteText"/>
      </w:pPr>
      <w:r>
        <w:rPr>
          <w:rStyle w:val="FootnoteReference"/>
        </w:rPr>
        <w:footnoteRef/>
      </w:r>
      <w:r>
        <w:t xml:space="preserve"> See Appendix 2.</w:t>
      </w:r>
    </w:p>
  </w:footnote>
  <w:footnote w:id="17">
    <w:p w:rsidR="00FD548F" w:rsidRDefault="00FD548F">
      <w:pPr>
        <w:pStyle w:val="FootnoteText"/>
      </w:pPr>
      <w:r>
        <w:rPr>
          <w:rStyle w:val="FootnoteReference"/>
        </w:rPr>
        <w:footnoteRef/>
      </w:r>
      <w:r>
        <w:t xml:space="preserve"> See Appendix 3.</w:t>
      </w:r>
    </w:p>
  </w:footnote>
  <w:footnote w:id="18">
    <w:p w:rsidR="00FD548F" w:rsidRDefault="00FD548F">
      <w:pPr>
        <w:pStyle w:val="FootnoteText"/>
      </w:pPr>
      <w:r>
        <w:rPr>
          <w:rStyle w:val="FootnoteReference"/>
        </w:rPr>
        <w:footnoteRef/>
      </w:r>
      <w:r>
        <w:t xml:space="preserve"> </w:t>
      </w:r>
      <w:r w:rsidRPr="00C50299">
        <w:t xml:space="preserve">Note: The name of the variable is probably a typo and should have been </w:t>
      </w:r>
      <w:r w:rsidRPr="00C50299">
        <w:rPr>
          <w:i/>
        </w:rPr>
        <w:t>EstablishmentShiftXInspectTaskId</w:t>
      </w:r>
      <w:r w:rsidRPr="00C50299">
        <w:t xml:space="preserve"> which is 32 characters</w:t>
      </w:r>
      <w:r>
        <w:t xml:space="preserve"> long</w:t>
      </w:r>
      <w:r w:rsidRPr="00C50299">
        <w:t>.</w:t>
      </w:r>
    </w:p>
  </w:footnote>
  <w:footnote w:id="19">
    <w:p w:rsidR="00FD548F" w:rsidRDefault="00FD548F">
      <w:pPr>
        <w:pStyle w:val="FootnoteText"/>
      </w:pPr>
      <w:r>
        <w:rPr>
          <w:rStyle w:val="FootnoteReference"/>
        </w:rPr>
        <w:footnoteRef/>
      </w:r>
      <w:r>
        <w:t xml:space="preserve"> See Appendix 7.</w:t>
      </w:r>
    </w:p>
  </w:footnote>
  <w:footnote w:id="20">
    <w:p w:rsidR="00FD548F" w:rsidRDefault="00FD548F">
      <w:pPr>
        <w:pStyle w:val="FootnoteText"/>
      </w:pPr>
      <w:r>
        <w:rPr>
          <w:rStyle w:val="FootnoteReference"/>
        </w:rPr>
        <w:footnoteRef/>
      </w:r>
      <w:r>
        <w:t xml:space="preserve"> SQL Server's uniqueIdentifier data type is a UUID.</w:t>
      </w:r>
    </w:p>
  </w:footnote>
  <w:footnote w:id="21">
    <w:p w:rsidR="00FD548F" w:rsidRDefault="00FD548F">
      <w:pPr>
        <w:pStyle w:val="FootnoteText"/>
      </w:pPr>
      <w:r>
        <w:rPr>
          <w:rStyle w:val="FootnoteReference"/>
        </w:rPr>
        <w:footnoteRef/>
      </w:r>
      <w:r>
        <w:t xml:space="preserve"> The Transact-SQL rTrim() function removes trailing spaces from a character argument.</w:t>
      </w:r>
    </w:p>
  </w:footnote>
  <w:footnote w:id="22">
    <w:p w:rsidR="00FD548F" w:rsidRDefault="00FD548F" w:rsidP="00053CF2">
      <w:pPr>
        <w:pStyle w:val="FootnoteText"/>
      </w:pPr>
      <w:r>
        <w:rPr>
          <w:rStyle w:val="FootnoteReference"/>
        </w:rPr>
        <w:footnoteRef/>
      </w:r>
      <w:r>
        <w:t xml:space="preserve"> SAS has a function called uuidGen() which generates a UUID and returns it as either a string of hexadecimal digits in groups separated by hyphens (e.g.: b9ca9d3e-7efc-e111-93ff-005056945884) or as a 16-byte binary string.  Notice that the SAS uses lower-case letters to represent the larger hexadecimal digits!</w:t>
      </w:r>
    </w:p>
  </w:footnote>
  <w:footnote w:id="23">
    <w:p w:rsidR="00FD548F" w:rsidRDefault="00FD548F">
      <w:pPr>
        <w:pStyle w:val="FootnoteText"/>
      </w:pPr>
      <w:r>
        <w:rPr>
          <w:rStyle w:val="FootnoteReference"/>
        </w:rPr>
        <w:footnoteRef/>
      </w:r>
      <w:r>
        <w:t xml:space="preserve"> The SAS upCase() function converts all lower-case ASCII letters (including those with </w:t>
      </w:r>
      <w:r w:rsidRPr="00007674">
        <w:t>diacritical marks</w:t>
      </w:r>
      <w:r>
        <w:t>) to upper-case.</w:t>
      </w:r>
    </w:p>
  </w:footnote>
  <w:footnote w:id="24">
    <w:p w:rsidR="00FD548F" w:rsidRDefault="00FD548F">
      <w:pPr>
        <w:pStyle w:val="FootnoteText"/>
      </w:pPr>
      <w:r>
        <w:rPr>
          <w:rStyle w:val="FootnoteReference"/>
        </w:rPr>
        <w:footnoteRef/>
      </w:r>
      <w:r>
        <w:t xml:space="preserve"> The number of returned rows increased from the initial run in December because rows were added to the tables that the task queried.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48F" w:rsidRPr="00FD548F" w:rsidRDefault="00FD548F">
    <w:pPr>
      <w:pStyle w:val="Header"/>
      <w:rPr>
        <w:sz w:val="40"/>
        <w:szCs w:val="40"/>
      </w:rPr>
    </w:pPr>
    <w:r w:rsidRPr="00FD548F">
      <w:rPr>
        <w:sz w:val="40"/>
        <w:szCs w:val="40"/>
      </w:rPr>
      <w:t>Data and Analytic Solutions, Inc.</w:t>
    </w:r>
    <w:r w:rsidRPr="00FD548F">
      <w:rPr>
        <w:noProof/>
        <w:sz w:val="40"/>
        <w:szCs w:val="40"/>
      </w:rPr>
      <w:drawing>
        <wp:anchor distT="0" distB="0" distL="114300" distR="114300" simplePos="0" relativeHeight="251658240" behindDoc="1" locked="0" layoutInCell="1" allowOverlap="1" wp14:anchorId="24576C2B" wp14:editId="48DD6D29">
          <wp:simplePos x="0" y="0"/>
          <wp:positionH relativeFrom="column">
            <wp:posOffset>5763260</wp:posOffset>
          </wp:positionH>
          <wp:positionV relativeFrom="paragraph">
            <wp:posOffset>-187325</wp:posOffset>
          </wp:positionV>
          <wp:extent cx="753110" cy="353695"/>
          <wp:effectExtent l="0" t="0" r="8890" b="8255"/>
          <wp:wrapTight wrapText="bothSides">
            <wp:wrapPolygon edited="0">
              <wp:start x="0" y="0"/>
              <wp:lineTo x="0" y="20941"/>
              <wp:lineTo x="21309" y="20941"/>
              <wp:lineTo x="21309" y="0"/>
              <wp:lineTo x="0" y="0"/>
            </wp:wrapPolygon>
          </wp:wrapTight>
          <wp:docPr id="1" name="Picture 1" descr="DAS_newlogo080415-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S_newlogo080415-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110" cy="3536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20255"/>
    <w:multiLevelType w:val="hybridMultilevel"/>
    <w:tmpl w:val="58A87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69388D"/>
    <w:multiLevelType w:val="hybridMultilevel"/>
    <w:tmpl w:val="87368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6F72EF"/>
    <w:multiLevelType w:val="hybridMultilevel"/>
    <w:tmpl w:val="24C63B40"/>
    <w:lvl w:ilvl="0" w:tplc="04090001">
      <w:start w:val="1"/>
      <w:numFmt w:val="bullet"/>
      <w:lvlText w:val=""/>
      <w:lvlJc w:val="left"/>
      <w:pPr>
        <w:ind w:left="720" w:hanging="360"/>
      </w:pPr>
      <w:rPr>
        <w:rFonts w:ascii="Symbol" w:hAnsi="Symbol" w:hint="default"/>
      </w:rPr>
    </w:lvl>
    <w:lvl w:ilvl="1" w:tplc="672EEBE8">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4572552"/>
    <w:multiLevelType w:val="hybridMultilevel"/>
    <w:tmpl w:val="C92AD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6CB3A2D"/>
    <w:multiLevelType w:val="hybridMultilevel"/>
    <w:tmpl w:val="32149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50B78CD"/>
    <w:multiLevelType w:val="hybridMultilevel"/>
    <w:tmpl w:val="608AE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EF60022"/>
    <w:multiLevelType w:val="hybridMultilevel"/>
    <w:tmpl w:val="A01CC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7B54852"/>
    <w:multiLevelType w:val="hybridMultilevel"/>
    <w:tmpl w:val="45DED67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2"/>
  </w:num>
  <w:num w:numId="2">
    <w:abstractNumId w:val="6"/>
  </w:num>
  <w:num w:numId="3">
    <w:abstractNumId w:val="1"/>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5"/>
  </w:num>
  <w:num w:numId="7">
    <w:abstractNumId w:val="4"/>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05E"/>
    <w:rsid w:val="00007674"/>
    <w:rsid w:val="0002020F"/>
    <w:rsid w:val="0002083B"/>
    <w:rsid w:val="00024A35"/>
    <w:rsid w:val="00053CF2"/>
    <w:rsid w:val="00067FBC"/>
    <w:rsid w:val="00071A54"/>
    <w:rsid w:val="000767E7"/>
    <w:rsid w:val="000A2F98"/>
    <w:rsid w:val="000C6EC6"/>
    <w:rsid w:val="000C7862"/>
    <w:rsid w:val="001073C0"/>
    <w:rsid w:val="001C6594"/>
    <w:rsid w:val="00242907"/>
    <w:rsid w:val="002442BB"/>
    <w:rsid w:val="00277CEF"/>
    <w:rsid w:val="00287CC2"/>
    <w:rsid w:val="002D796D"/>
    <w:rsid w:val="002D7B65"/>
    <w:rsid w:val="00320A30"/>
    <w:rsid w:val="00327CC6"/>
    <w:rsid w:val="00330671"/>
    <w:rsid w:val="00346EF6"/>
    <w:rsid w:val="0035247A"/>
    <w:rsid w:val="00396CB9"/>
    <w:rsid w:val="00397884"/>
    <w:rsid w:val="003A4A3B"/>
    <w:rsid w:val="003B0145"/>
    <w:rsid w:val="00401792"/>
    <w:rsid w:val="00444477"/>
    <w:rsid w:val="00475ED6"/>
    <w:rsid w:val="00486914"/>
    <w:rsid w:val="004D7EB9"/>
    <w:rsid w:val="004E471D"/>
    <w:rsid w:val="004F2FC0"/>
    <w:rsid w:val="00537A2A"/>
    <w:rsid w:val="00582892"/>
    <w:rsid w:val="005846FD"/>
    <w:rsid w:val="005C1505"/>
    <w:rsid w:val="00624D11"/>
    <w:rsid w:val="00624E99"/>
    <w:rsid w:val="00626356"/>
    <w:rsid w:val="006C691F"/>
    <w:rsid w:val="006D3D86"/>
    <w:rsid w:val="006F4BBE"/>
    <w:rsid w:val="0070505E"/>
    <w:rsid w:val="00775F00"/>
    <w:rsid w:val="00780630"/>
    <w:rsid w:val="00781D21"/>
    <w:rsid w:val="007860AF"/>
    <w:rsid w:val="007B4F09"/>
    <w:rsid w:val="007C0E0A"/>
    <w:rsid w:val="007D75E0"/>
    <w:rsid w:val="007F4E90"/>
    <w:rsid w:val="008328E0"/>
    <w:rsid w:val="0085271B"/>
    <w:rsid w:val="00872AF1"/>
    <w:rsid w:val="00894C3C"/>
    <w:rsid w:val="00895157"/>
    <w:rsid w:val="008E1E54"/>
    <w:rsid w:val="009162EC"/>
    <w:rsid w:val="0094544B"/>
    <w:rsid w:val="009961F2"/>
    <w:rsid w:val="009D3BCC"/>
    <w:rsid w:val="009E6938"/>
    <w:rsid w:val="009F269E"/>
    <w:rsid w:val="00A31953"/>
    <w:rsid w:val="00A66413"/>
    <w:rsid w:val="00A672D9"/>
    <w:rsid w:val="00A804F1"/>
    <w:rsid w:val="00A81B62"/>
    <w:rsid w:val="00AD7E5B"/>
    <w:rsid w:val="00AF2E31"/>
    <w:rsid w:val="00B33423"/>
    <w:rsid w:val="00B37C41"/>
    <w:rsid w:val="00B466D1"/>
    <w:rsid w:val="00B57BF8"/>
    <w:rsid w:val="00BA22E6"/>
    <w:rsid w:val="00BA53B2"/>
    <w:rsid w:val="00BA7A20"/>
    <w:rsid w:val="00C37EAB"/>
    <w:rsid w:val="00C4639E"/>
    <w:rsid w:val="00C50299"/>
    <w:rsid w:val="00C537CD"/>
    <w:rsid w:val="00D019F4"/>
    <w:rsid w:val="00D543BF"/>
    <w:rsid w:val="00DC3DA0"/>
    <w:rsid w:val="00E12306"/>
    <w:rsid w:val="00E227EF"/>
    <w:rsid w:val="00E7436B"/>
    <w:rsid w:val="00E8133E"/>
    <w:rsid w:val="00E97E7D"/>
    <w:rsid w:val="00EF6A22"/>
    <w:rsid w:val="00F217F0"/>
    <w:rsid w:val="00F532E2"/>
    <w:rsid w:val="00F5569A"/>
    <w:rsid w:val="00F57FF8"/>
    <w:rsid w:val="00F66C4A"/>
    <w:rsid w:val="00F81D6C"/>
    <w:rsid w:val="00F8503D"/>
    <w:rsid w:val="00FA1AE5"/>
    <w:rsid w:val="00FC7CC1"/>
    <w:rsid w:val="00FD145F"/>
    <w:rsid w:val="00FD54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94C3C"/>
  </w:style>
  <w:style w:type="paragraph" w:styleId="Heading1">
    <w:name w:val="heading 1"/>
    <w:basedOn w:val="Normal"/>
    <w:next w:val="Normal"/>
    <w:link w:val="Heading1Char"/>
    <w:uiPriority w:val="9"/>
    <w:qFormat/>
    <w:rsid w:val="0002020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3342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F269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F269E"/>
    <w:rPr>
      <w:rFonts w:asciiTheme="majorHAnsi" w:eastAsiaTheme="majorEastAsia" w:hAnsiTheme="majorHAnsi" w:cstheme="majorBidi"/>
      <w:color w:val="17365D" w:themeColor="text2" w:themeShade="BF"/>
      <w:spacing w:val="5"/>
      <w:kern w:val="28"/>
      <w:sz w:val="52"/>
      <w:szCs w:val="52"/>
    </w:rPr>
  </w:style>
  <w:style w:type="paragraph" w:styleId="FootnoteText">
    <w:name w:val="footnote text"/>
    <w:basedOn w:val="Normal"/>
    <w:link w:val="FootnoteTextChar"/>
    <w:uiPriority w:val="99"/>
    <w:semiHidden/>
    <w:unhideWhenUsed/>
    <w:rsid w:val="009F26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F269E"/>
    <w:rPr>
      <w:sz w:val="20"/>
      <w:szCs w:val="20"/>
    </w:rPr>
  </w:style>
  <w:style w:type="character" w:styleId="FootnoteReference">
    <w:name w:val="footnote reference"/>
    <w:basedOn w:val="DefaultParagraphFont"/>
    <w:uiPriority w:val="99"/>
    <w:semiHidden/>
    <w:unhideWhenUsed/>
    <w:rsid w:val="009F269E"/>
    <w:rPr>
      <w:vertAlign w:val="superscript"/>
    </w:rPr>
  </w:style>
  <w:style w:type="paragraph" w:styleId="EndnoteText">
    <w:name w:val="endnote text"/>
    <w:basedOn w:val="Normal"/>
    <w:link w:val="EndnoteTextChar"/>
    <w:uiPriority w:val="99"/>
    <w:semiHidden/>
    <w:unhideWhenUsed/>
    <w:rsid w:val="0058289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82892"/>
    <w:rPr>
      <w:sz w:val="20"/>
      <w:szCs w:val="20"/>
    </w:rPr>
  </w:style>
  <w:style w:type="character" w:styleId="EndnoteReference">
    <w:name w:val="endnote reference"/>
    <w:basedOn w:val="DefaultParagraphFont"/>
    <w:uiPriority w:val="99"/>
    <w:semiHidden/>
    <w:unhideWhenUsed/>
    <w:rsid w:val="00582892"/>
    <w:rPr>
      <w:vertAlign w:val="superscript"/>
    </w:rPr>
  </w:style>
  <w:style w:type="character" w:customStyle="1" w:styleId="Heading1Char">
    <w:name w:val="Heading 1 Char"/>
    <w:basedOn w:val="DefaultParagraphFont"/>
    <w:link w:val="Heading1"/>
    <w:uiPriority w:val="9"/>
    <w:rsid w:val="0002020F"/>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543BF"/>
    <w:pPr>
      <w:ind w:left="720"/>
      <w:contextualSpacing/>
    </w:pPr>
  </w:style>
  <w:style w:type="character" w:customStyle="1" w:styleId="Dataset">
    <w:name w:val="Dataset"/>
    <w:basedOn w:val="DefaultParagraphFont"/>
    <w:uiPriority w:val="1"/>
    <w:qFormat/>
    <w:rsid w:val="004D7EB9"/>
    <w:rPr>
      <w:rFonts w:ascii="Book Antiqua" w:hAnsi="Book Antiqua"/>
      <w:b/>
      <w:sz w:val="22"/>
    </w:rPr>
  </w:style>
  <w:style w:type="character" w:customStyle="1" w:styleId="Variable">
    <w:name w:val="Variable"/>
    <w:basedOn w:val="DefaultParagraphFont"/>
    <w:uiPriority w:val="1"/>
    <w:qFormat/>
    <w:rsid w:val="00624D11"/>
    <w:rPr>
      <w:rFonts w:ascii="Book Antiqua" w:hAnsi="Book Antiqua"/>
      <w:b/>
      <w:i/>
      <w:sz w:val="22"/>
      <w:u w:val="none"/>
    </w:rPr>
  </w:style>
  <w:style w:type="character" w:customStyle="1" w:styleId="Datum">
    <w:name w:val="Datum"/>
    <w:basedOn w:val="DefaultParagraphFont"/>
    <w:uiPriority w:val="1"/>
    <w:qFormat/>
    <w:rsid w:val="005C1505"/>
    <w:rPr>
      <w:rFonts w:ascii="Courier New" w:hAnsi="Courier New" w:cs="Courier New"/>
      <w:b/>
      <w:sz w:val="22"/>
      <w:u w:val="single"/>
    </w:rPr>
  </w:style>
  <w:style w:type="character" w:customStyle="1" w:styleId="Heading2Char">
    <w:name w:val="Heading 2 Char"/>
    <w:basedOn w:val="DefaultParagraphFont"/>
    <w:link w:val="Heading2"/>
    <w:uiPriority w:val="9"/>
    <w:rsid w:val="00B33423"/>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4444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4477"/>
  </w:style>
  <w:style w:type="paragraph" w:styleId="Footer">
    <w:name w:val="footer"/>
    <w:basedOn w:val="Normal"/>
    <w:link w:val="FooterChar"/>
    <w:uiPriority w:val="99"/>
    <w:unhideWhenUsed/>
    <w:rsid w:val="004444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4477"/>
  </w:style>
  <w:style w:type="paragraph" w:styleId="Subtitle">
    <w:name w:val="Subtitle"/>
    <w:basedOn w:val="Normal"/>
    <w:next w:val="Normal"/>
    <w:link w:val="SubtitleChar"/>
    <w:uiPriority w:val="11"/>
    <w:qFormat/>
    <w:rsid w:val="000767E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767E7"/>
    <w:rPr>
      <w:rFonts w:asciiTheme="majorHAnsi" w:eastAsiaTheme="majorEastAsia" w:hAnsiTheme="majorHAnsi" w:cstheme="majorBidi"/>
      <w:i/>
      <w:iCs/>
      <w:color w:val="4F81BD" w:themeColor="accent1"/>
      <w:spacing w:val="15"/>
      <w:sz w:val="24"/>
      <w:szCs w:val="24"/>
    </w:rPr>
  </w:style>
  <w:style w:type="character" w:styleId="Hyperlink">
    <w:name w:val="Hyperlink"/>
    <w:basedOn w:val="DefaultParagraphFont"/>
    <w:uiPriority w:val="99"/>
    <w:unhideWhenUsed/>
    <w:rsid w:val="00DC3DA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94C3C"/>
  </w:style>
  <w:style w:type="paragraph" w:styleId="Heading1">
    <w:name w:val="heading 1"/>
    <w:basedOn w:val="Normal"/>
    <w:next w:val="Normal"/>
    <w:link w:val="Heading1Char"/>
    <w:uiPriority w:val="9"/>
    <w:qFormat/>
    <w:rsid w:val="0002020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3342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F269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F269E"/>
    <w:rPr>
      <w:rFonts w:asciiTheme="majorHAnsi" w:eastAsiaTheme="majorEastAsia" w:hAnsiTheme="majorHAnsi" w:cstheme="majorBidi"/>
      <w:color w:val="17365D" w:themeColor="text2" w:themeShade="BF"/>
      <w:spacing w:val="5"/>
      <w:kern w:val="28"/>
      <w:sz w:val="52"/>
      <w:szCs w:val="52"/>
    </w:rPr>
  </w:style>
  <w:style w:type="paragraph" w:styleId="FootnoteText">
    <w:name w:val="footnote text"/>
    <w:basedOn w:val="Normal"/>
    <w:link w:val="FootnoteTextChar"/>
    <w:uiPriority w:val="99"/>
    <w:semiHidden/>
    <w:unhideWhenUsed/>
    <w:rsid w:val="009F26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F269E"/>
    <w:rPr>
      <w:sz w:val="20"/>
      <w:szCs w:val="20"/>
    </w:rPr>
  </w:style>
  <w:style w:type="character" w:styleId="FootnoteReference">
    <w:name w:val="footnote reference"/>
    <w:basedOn w:val="DefaultParagraphFont"/>
    <w:uiPriority w:val="99"/>
    <w:semiHidden/>
    <w:unhideWhenUsed/>
    <w:rsid w:val="009F269E"/>
    <w:rPr>
      <w:vertAlign w:val="superscript"/>
    </w:rPr>
  </w:style>
  <w:style w:type="paragraph" w:styleId="EndnoteText">
    <w:name w:val="endnote text"/>
    <w:basedOn w:val="Normal"/>
    <w:link w:val="EndnoteTextChar"/>
    <w:uiPriority w:val="99"/>
    <w:semiHidden/>
    <w:unhideWhenUsed/>
    <w:rsid w:val="0058289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82892"/>
    <w:rPr>
      <w:sz w:val="20"/>
      <w:szCs w:val="20"/>
    </w:rPr>
  </w:style>
  <w:style w:type="character" w:styleId="EndnoteReference">
    <w:name w:val="endnote reference"/>
    <w:basedOn w:val="DefaultParagraphFont"/>
    <w:uiPriority w:val="99"/>
    <w:semiHidden/>
    <w:unhideWhenUsed/>
    <w:rsid w:val="00582892"/>
    <w:rPr>
      <w:vertAlign w:val="superscript"/>
    </w:rPr>
  </w:style>
  <w:style w:type="character" w:customStyle="1" w:styleId="Heading1Char">
    <w:name w:val="Heading 1 Char"/>
    <w:basedOn w:val="DefaultParagraphFont"/>
    <w:link w:val="Heading1"/>
    <w:uiPriority w:val="9"/>
    <w:rsid w:val="0002020F"/>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543BF"/>
    <w:pPr>
      <w:ind w:left="720"/>
      <w:contextualSpacing/>
    </w:pPr>
  </w:style>
  <w:style w:type="character" w:customStyle="1" w:styleId="Dataset">
    <w:name w:val="Dataset"/>
    <w:basedOn w:val="DefaultParagraphFont"/>
    <w:uiPriority w:val="1"/>
    <w:qFormat/>
    <w:rsid w:val="004D7EB9"/>
    <w:rPr>
      <w:rFonts w:ascii="Book Antiqua" w:hAnsi="Book Antiqua"/>
      <w:b/>
      <w:sz w:val="22"/>
    </w:rPr>
  </w:style>
  <w:style w:type="character" w:customStyle="1" w:styleId="Variable">
    <w:name w:val="Variable"/>
    <w:basedOn w:val="DefaultParagraphFont"/>
    <w:uiPriority w:val="1"/>
    <w:qFormat/>
    <w:rsid w:val="00624D11"/>
    <w:rPr>
      <w:rFonts w:ascii="Book Antiqua" w:hAnsi="Book Antiqua"/>
      <w:b/>
      <w:i/>
      <w:sz w:val="22"/>
      <w:u w:val="none"/>
    </w:rPr>
  </w:style>
  <w:style w:type="character" w:customStyle="1" w:styleId="Datum">
    <w:name w:val="Datum"/>
    <w:basedOn w:val="DefaultParagraphFont"/>
    <w:uiPriority w:val="1"/>
    <w:qFormat/>
    <w:rsid w:val="005C1505"/>
    <w:rPr>
      <w:rFonts w:ascii="Courier New" w:hAnsi="Courier New" w:cs="Courier New"/>
      <w:b/>
      <w:sz w:val="22"/>
      <w:u w:val="single"/>
    </w:rPr>
  </w:style>
  <w:style w:type="character" w:customStyle="1" w:styleId="Heading2Char">
    <w:name w:val="Heading 2 Char"/>
    <w:basedOn w:val="DefaultParagraphFont"/>
    <w:link w:val="Heading2"/>
    <w:uiPriority w:val="9"/>
    <w:rsid w:val="00B33423"/>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4444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4477"/>
  </w:style>
  <w:style w:type="paragraph" w:styleId="Footer">
    <w:name w:val="footer"/>
    <w:basedOn w:val="Normal"/>
    <w:link w:val="FooterChar"/>
    <w:uiPriority w:val="99"/>
    <w:unhideWhenUsed/>
    <w:rsid w:val="004444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4477"/>
  </w:style>
  <w:style w:type="paragraph" w:styleId="Subtitle">
    <w:name w:val="Subtitle"/>
    <w:basedOn w:val="Normal"/>
    <w:next w:val="Normal"/>
    <w:link w:val="SubtitleChar"/>
    <w:uiPriority w:val="11"/>
    <w:qFormat/>
    <w:rsid w:val="000767E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767E7"/>
    <w:rPr>
      <w:rFonts w:asciiTheme="majorHAnsi" w:eastAsiaTheme="majorEastAsia" w:hAnsiTheme="majorHAnsi" w:cstheme="majorBidi"/>
      <w:i/>
      <w:iCs/>
      <w:color w:val="4F81BD" w:themeColor="accent1"/>
      <w:spacing w:val="15"/>
      <w:sz w:val="24"/>
      <w:szCs w:val="24"/>
    </w:rPr>
  </w:style>
  <w:style w:type="character" w:styleId="Hyperlink">
    <w:name w:val="Hyperlink"/>
    <w:basedOn w:val="DefaultParagraphFont"/>
    <w:uiPriority w:val="99"/>
    <w:unhideWhenUsed/>
    <w:rsid w:val="00DC3DA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117081">
      <w:bodyDiv w:val="1"/>
      <w:marLeft w:val="0"/>
      <w:marRight w:val="0"/>
      <w:marTop w:val="0"/>
      <w:marBottom w:val="0"/>
      <w:divBdr>
        <w:top w:val="none" w:sz="0" w:space="0" w:color="auto"/>
        <w:left w:val="none" w:sz="0" w:space="0" w:color="auto"/>
        <w:bottom w:val="none" w:sz="0" w:space="0" w:color="auto"/>
        <w:right w:val="none" w:sz="0" w:space="0" w:color="auto"/>
      </w:divBdr>
    </w:div>
    <w:div w:id="948583815">
      <w:bodyDiv w:val="1"/>
      <w:marLeft w:val="0"/>
      <w:marRight w:val="0"/>
      <w:marTop w:val="0"/>
      <w:marBottom w:val="0"/>
      <w:divBdr>
        <w:top w:val="none" w:sz="0" w:space="0" w:color="auto"/>
        <w:left w:val="none" w:sz="0" w:space="0" w:color="auto"/>
        <w:bottom w:val="none" w:sz="0" w:space="0" w:color="auto"/>
        <w:right w:val="none" w:sz="0" w:space="0" w:color="auto"/>
      </w:divBdr>
    </w:div>
    <w:div w:id="1552037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DASconsultants.com" TargetMode="External"/><Relationship Id="rId4" Type="http://schemas.microsoft.com/office/2007/relationships/stylesWithEffects" Target="stylesWithEffects.xml"/><Relationship Id="rId9" Type="http://schemas.openxmlformats.org/officeDocument/2006/relationships/hyperlink" Target="mailto:mcquown@DASconsultants.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C11C88-7038-4004-A5E3-134F6EB95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4206</Words>
  <Characters>23979</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Data and Analytic Solutions, Inc.</Company>
  <LinksUpToDate>false</LinksUpToDate>
  <CharactersWithSpaces>28129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 Heaton</dc:creator>
  <cp:lastModifiedBy>DAS_GM</cp:lastModifiedBy>
  <cp:revision>2</cp:revision>
  <cp:lastPrinted>2013-03-10T16:54:00Z</cp:lastPrinted>
  <dcterms:created xsi:type="dcterms:W3CDTF">2013-11-26T17:24:00Z</dcterms:created>
  <dcterms:modified xsi:type="dcterms:W3CDTF">2013-11-26T17:24:00Z</dcterms:modified>
</cp:coreProperties>
</file>